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1F4" w:rsidRPr="00FA61F4" w:rsidRDefault="00FA61F4" w:rsidP="00FA61F4">
      <w:pPr>
        <w:widowControl/>
        <w:shd w:val="clear" w:color="auto" w:fill="FFFFFF"/>
        <w:spacing w:before="300" w:after="300" w:line="600" w:lineRule="atLeast"/>
        <w:jc w:val="center"/>
        <w:textAlignment w:val="baseline"/>
        <w:outlineLvl w:val="1"/>
        <w:rPr>
          <w:rFonts w:ascii="微软雅黑" w:eastAsia="微软雅黑" w:hAnsi="微软雅黑" w:cs="宋体"/>
          <w:color w:val="333333"/>
          <w:kern w:val="0"/>
          <w:sz w:val="45"/>
          <w:szCs w:val="45"/>
        </w:rPr>
      </w:pPr>
      <w:bookmarkStart w:id="0" w:name="_GoBack"/>
      <w:r w:rsidRPr="00FA61F4">
        <w:rPr>
          <w:rFonts w:ascii="微软雅黑" w:eastAsia="微软雅黑" w:hAnsi="微软雅黑" w:cs="宋体" w:hint="eastAsia"/>
          <w:color w:val="333333"/>
          <w:kern w:val="0"/>
          <w:sz w:val="45"/>
          <w:szCs w:val="45"/>
        </w:rPr>
        <w:t>基于计算机视觉的交通场景智能应用</w:t>
      </w:r>
    </w:p>
    <w:bookmarkEnd w:id="0"/>
    <w:p w:rsidR="00FA61F4" w:rsidRPr="00FA61F4" w:rsidRDefault="00FA61F4" w:rsidP="00FA61F4">
      <w:pPr>
        <w:widowControl/>
        <w:pBdr>
          <w:bottom w:val="single" w:sz="6" w:space="15" w:color="D9D8DD"/>
        </w:pBdr>
        <w:shd w:val="clear" w:color="auto" w:fill="FFFFFF"/>
        <w:spacing w:before="300" w:after="600" w:line="450" w:lineRule="atLeast"/>
        <w:jc w:val="center"/>
        <w:textAlignment w:val="baseline"/>
        <w:outlineLvl w:val="2"/>
        <w:rPr>
          <w:rFonts w:ascii="微软雅黑" w:eastAsia="微软雅黑" w:hAnsi="微软雅黑" w:cs="宋体" w:hint="eastAsia"/>
          <w:color w:val="999999"/>
          <w:kern w:val="0"/>
          <w:sz w:val="24"/>
          <w:szCs w:val="24"/>
        </w:rPr>
      </w:pPr>
      <w:r w:rsidRPr="00FA61F4">
        <w:rPr>
          <w:rFonts w:ascii="微软雅黑" w:eastAsia="微软雅黑" w:hAnsi="微软雅黑" w:cs="宋体" w:hint="eastAsia"/>
          <w:color w:val="999999"/>
          <w:kern w:val="0"/>
          <w:sz w:val="24"/>
          <w:szCs w:val="24"/>
        </w:rPr>
        <w:t>时间：2020-02-21        来 源：中国软件杯</w:t>
      </w:r>
    </w:p>
    <w:p w:rsidR="00FA61F4" w:rsidRPr="00FA61F4" w:rsidRDefault="00FA61F4" w:rsidP="00FA61F4">
      <w:pPr>
        <w:widowControl/>
        <w:spacing w:line="420" w:lineRule="atLeast"/>
        <w:jc w:val="center"/>
        <w:textAlignment w:val="baseline"/>
        <w:rPr>
          <w:rFonts w:ascii="微软雅黑" w:eastAsia="微软雅黑" w:hAnsi="微软雅黑" w:cs="宋体" w:hint="eastAsia"/>
          <w:color w:val="333333"/>
          <w:kern w:val="0"/>
          <w:sz w:val="24"/>
          <w:szCs w:val="24"/>
        </w:rPr>
      </w:pPr>
      <w:r w:rsidRPr="00FA61F4">
        <w:rPr>
          <w:rFonts w:ascii="微软雅黑" w:eastAsia="微软雅黑" w:hAnsi="微软雅黑" w:cs="宋体" w:hint="eastAsia"/>
          <w:b/>
          <w:bCs/>
          <w:color w:val="333333"/>
          <w:kern w:val="0"/>
          <w:sz w:val="24"/>
          <w:szCs w:val="24"/>
          <w:bdr w:val="none" w:sz="0" w:space="0" w:color="auto" w:frame="1"/>
          <w:shd w:val="clear" w:color="auto" w:fill="FFFFFF"/>
        </w:rPr>
        <w:t>第九届中国</w:t>
      </w:r>
      <w:proofErr w:type="gramStart"/>
      <w:r w:rsidRPr="00FA61F4">
        <w:rPr>
          <w:rFonts w:ascii="微软雅黑" w:eastAsia="微软雅黑" w:hAnsi="微软雅黑" w:cs="宋体" w:hint="eastAsia"/>
          <w:b/>
          <w:bCs/>
          <w:color w:val="333333"/>
          <w:kern w:val="0"/>
          <w:sz w:val="24"/>
          <w:szCs w:val="24"/>
          <w:bdr w:val="none" w:sz="0" w:space="0" w:color="auto" w:frame="1"/>
          <w:shd w:val="clear" w:color="auto" w:fill="FFFFFF"/>
        </w:rPr>
        <w:t>软件杯</w:t>
      </w:r>
      <w:proofErr w:type="gramEnd"/>
      <w:r w:rsidRPr="00FA61F4">
        <w:rPr>
          <w:rFonts w:ascii="微软雅黑" w:eastAsia="微软雅黑" w:hAnsi="微软雅黑" w:cs="宋体" w:hint="eastAsia"/>
          <w:b/>
          <w:bCs/>
          <w:color w:val="333333"/>
          <w:kern w:val="0"/>
          <w:sz w:val="24"/>
          <w:szCs w:val="24"/>
          <w:bdr w:val="none" w:sz="0" w:space="0" w:color="auto" w:frame="1"/>
          <w:shd w:val="clear" w:color="auto" w:fill="FFFFFF"/>
        </w:rPr>
        <w:t>大赛--A组赛题</w:t>
      </w:r>
    </w:p>
    <w:p w:rsidR="00FA61F4" w:rsidRPr="00FA61F4" w:rsidRDefault="00FA61F4" w:rsidP="00FA61F4">
      <w:pPr>
        <w:widowControl/>
        <w:spacing w:line="420" w:lineRule="atLeast"/>
        <w:jc w:val="left"/>
        <w:textAlignment w:val="baseline"/>
        <w:rPr>
          <w:rFonts w:ascii="微软雅黑" w:eastAsia="微软雅黑" w:hAnsi="微软雅黑" w:cs="宋体" w:hint="eastAsia"/>
          <w:color w:val="333333"/>
          <w:kern w:val="0"/>
          <w:sz w:val="24"/>
          <w:szCs w:val="24"/>
        </w:rPr>
      </w:pPr>
    </w:p>
    <w:tbl>
      <w:tblPr>
        <w:tblW w:w="112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780"/>
        <w:gridCol w:w="7485"/>
      </w:tblGrid>
      <w:tr w:rsidR="00FA61F4" w:rsidRPr="00FA61F4" w:rsidTr="00FA61F4">
        <w:tc>
          <w:tcPr>
            <w:tcW w:w="11265" w:type="dxa"/>
            <w:gridSpan w:val="2"/>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center"/>
              <w:textAlignment w:val="baseline"/>
              <w:rPr>
                <w:rFonts w:ascii="微软雅黑" w:eastAsia="微软雅黑" w:hAnsi="微软雅黑" w:cs="宋体" w:hint="eastAsia"/>
                <w:color w:val="333333"/>
                <w:kern w:val="0"/>
                <w:sz w:val="24"/>
                <w:szCs w:val="24"/>
              </w:rPr>
            </w:pPr>
            <w:r w:rsidRPr="00FA61F4">
              <w:rPr>
                <w:rFonts w:ascii="微软雅黑" w:eastAsia="微软雅黑" w:hAnsi="微软雅黑" w:cs="宋体" w:hint="eastAsia"/>
                <w:b/>
                <w:bCs/>
                <w:color w:val="333333"/>
                <w:kern w:val="0"/>
                <w:sz w:val="29"/>
                <w:szCs w:val="29"/>
                <w:bdr w:val="none" w:sz="0" w:space="0" w:color="auto" w:frame="1"/>
              </w:rPr>
              <w:br/>
            </w:r>
          </w:p>
          <w:p w:rsidR="00FA61F4" w:rsidRPr="00FA61F4" w:rsidRDefault="00FA61F4" w:rsidP="00FA61F4">
            <w:pPr>
              <w:widowControl/>
              <w:spacing w:line="30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b/>
                <w:bCs/>
                <w:color w:val="333333"/>
                <w:kern w:val="0"/>
                <w:sz w:val="29"/>
                <w:szCs w:val="29"/>
                <w:bdr w:val="none" w:sz="0" w:space="0" w:color="auto" w:frame="1"/>
              </w:rPr>
              <w:t>              </w:t>
            </w:r>
            <w:r w:rsidRPr="00FA61F4">
              <w:rPr>
                <w:rFonts w:ascii="宋体" w:eastAsia="宋体" w:hAnsi="宋体" w:cs="宋体" w:hint="eastAsia"/>
                <w:b/>
                <w:bCs/>
                <w:color w:val="333333"/>
                <w:kern w:val="0"/>
                <w:sz w:val="27"/>
                <w:szCs w:val="27"/>
                <w:bdr w:val="none" w:sz="0" w:space="0" w:color="auto" w:frame="1"/>
              </w:rPr>
              <w:t>  </w:t>
            </w:r>
            <w:r w:rsidRPr="00FA61F4">
              <w:rPr>
                <w:rFonts w:ascii="宋体" w:eastAsia="宋体" w:hAnsi="宋体" w:cs="宋体" w:hint="eastAsia"/>
                <w:b/>
                <w:bCs/>
                <w:color w:val="333333"/>
                <w:kern w:val="0"/>
                <w:sz w:val="24"/>
                <w:szCs w:val="24"/>
                <w:bdr w:val="none" w:sz="0" w:space="0" w:color="auto" w:frame="1"/>
              </w:rPr>
              <w:t> 赛</w:t>
            </w:r>
            <w:proofErr w:type="gramStart"/>
            <w:r w:rsidRPr="00FA61F4">
              <w:rPr>
                <w:rFonts w:ascii="宋体" w:eastAsia="宋体" w:hAnsi="宋体" w:cs="宋体" w:hint="eastAsia"/>
                <w:b/>
                <w:bCs/>
                <w:color w:val="333333"/>
                <w:kern w:val="0"/>
                <w:sz w:val="24"/>
                <w:szCs w:val="24"/>
                <w:bdr w:val="none" w:sz="0" w:space="0" w:color="auto" w:frame="1"/>
              </w:rPr>
              <w:t>题名称</w:t>
            </w:r>
            <w:proofErr w:type="gramEnd"/>
            <w:r w:rsidRPr="00FA61F4">
              <w:rPr>
                <w:rFonts w:ascii="宋体" w:eastAsia="宋体" w:hAnsi="宋体" w:cs="宋体" w:hint="eastAsia"/>
                <w:b/>
                <w:bCs/>
                <w:color w:val="333333"/>
                <w:kern w:val="0"/>
                <w:sz w:val="24"/>
                <w:szCs w:val="24"/>
                <w:bdr w:val="none" w:sz="0" w:space="0" w:color="auto" w:frame="1"/>
              </w:rPr>
              <w:t>:基于计算机视觉的交通场景智能应用</w:t>
            </w:r>
          </w:p>
          <w:p w:rsidR="00FA61F4" w:rsidRPr="00FA61F4" w:rsidRDefault="00FA61F4" w:rsidP="00FA61F4">
            <w:pPr>
              <w:widowControl/>
              <w:spacing w:line="300" w:lineRule="atLeast"/>
              <w:jc w:val="center"/>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b/>
                <w:bCs/>
                <w:color w:val="333333"/>
                <w:kern w:val="0"/>
                <w:sz w:val="29"/>
                <w:szCs w:val="29"/>
                <w:bdr w:val="none" w:sz="0" w:space="0" w:color="auto" w:frame="1"/>
              </w:rPr>
              <w:t>组类：A 本科及以上</w:t>
            </w:r>
          </w:p>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微软雅黑" w:eastAsia="微软雅黑" w:hAnsi="微软雅黑" w:cs="宋体" w:hint="eastAsia"/>
                <w:b/>
                <w:bCs/>
                <w:color w:val="333333"/>
                <w:kern w:val="0"/>
                <w:sz w:val="29"/>
                <w:szCs w:val="29"/>
                <w:bdr w:val="none" w:sz="0" w:space="0" w:color="auto" w:frame="1"/>
              </w:rPr>
              <w:br/>
            </w:r>
          </w:p>
        </w:tc>
      </w:tr>
      <w:tr w:rsidR="00FA61F4" w:rsidRPr="00FA61F4" w:rsidTr="00FA61F4">
        <w:trPr>
          <w:trHeight w:val="1125"/>
        </w:trPr>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赛题简介：介绍整个赛题的思路和整体要求</w:t>
            </w:r>
          </w:p>
        </w:tc>
        <w:tc>
          <w:tcPr>
            <w:tcW w:w="748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center"/>
              <w:textAlignment w:val="baseline"/>
              <w:rPr>
                <w:rFonts w:ascii="微软雅黑" w:eastAsia="微软雅黑" w:hAnsi="微软雅黑" w:cs="宋体"/>
                <w:color w:val="333333"/>
                <w:kern w:val="0"/>
                <w:sz w:val="24"/>
                <w:szCs w:val="24"/>
              </w:rPr>
            </w:pPr>
          </w:p>
          <w:p w:rsidR="00FA61F4" w:rsidRPr="00FA61F4" w:rsidRDefault="00FA61F4" w:rsidP="00FA61F4">
            <w:pPr>
              <w:widowControl/>
              <w:spacing w:line="300" w:lineRule="atLeast"/>
              <w:ind w:firstLine="435"/>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随着我国社会经济的迅速发展以及城市化进程的加快,我国机动车数量不断增长,导致交通问题日益严重,实施有效的交通监控对于解决日益增长的交通问题具有积极意义。伴随着人工智能进入国家战略层面的议程，以及人工智能技术的不断革新突破，智能交通系统在未来会成为必然的发展趋势,要实现交通系统的直观认识和方便手段,就要将大量的交通信息利用计算机的视觉技术进行处理。在这种技术应用上,不仅降低了交通的拥堵现象,实现交通的运输期间的畅通性,也减少了大量的交通事故,加强了交通的监管及安全性。</w:t>
            </w:r>
          </w:p>
          <w:p w:rsidR="00FA61F4" w:rsidRPr="00FA61F4" w:rsidRDefault="00FA61F4" w:rsidP="00FA61F4">
            <w:pPr>
              <w:widowControl/>
              <w:spacing w:line="300" w:lineRule="atLeast"/>
              <w:ind w:firstLine="435"/>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 </w:t>
            </w:r>
          </w:p>
          <w:p w:rsidR="00FA61F4" w:rsidRPr="00FA61F4" w:rsidRDefault="00FA61F4" w:rsidP="00FA61F4">
            <w:pPr>
              <w:widowControl/>
              <w:spacing w:line="300" w:lineRule="atLeast"/>
              <w:ind w:firstLine="435"/>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此次赛题基于对公共交通路口摄像头类似视角的影像数据进行处理，采用计算机视觉的算法对各种复杂的交通场景进行检测识别。</w:t>
            </w:r>
          </w:p>
        </w:tc>
      </w:tr>
      <w:tr w:rsidR="00FA61F4" w:rsidRPr="00FA61F4" w:rsidTr="00FA61F4">
        <w:trPr>
          <w:trHeight w:val="2040"/>
        </w:trPr>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lastRenderedPageBreak/>
              <w:t>赛题业务场景：描述赛题相关的真实企业业务背景。从真实场景中，适当简化或者提炼出适合比赛的赛题场景</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    </w:t>
            </w:r>
            <w:r w:rsidRPr="00FA61F4">
              <w:rPr>
                <w:rFonts w:ascii="宋体" w:eastAsia="宋体" w:hAnsi="宋体" w:cs="宋体" w:hint="eastAsia"/>
                <w:color w:val="333333"/>
                <w:kern w:val="0"/>
                <w:sz w:val="23"/>
                <w:szCs w:val="23"/>
                <w:bdr w:val="none" w:sz="0" w:space="0" w:color="auto" w:frame="1"/>
                <w:shd w:val="clear" w:color="auto" w:fill="FFFFFF"/>
              </w:rPr>
              <w:t>运用计算机视觉对交通场景进行智能识别会对于公共交通的管理提供极大的便利，参赛选手的参赛作品应该具有至少一种常见的场景案例识别，比如有对路口过往车辆的流量和车速进行检测，对于路口交通的饱和度以及拥堵情况，或者对闯红灯的机动车，斑马线不礼让行人，机动车占用公交车道，机动车违</w:t>
            </w:r>
            <w:proofErr w:type="gramStart"/>
            <w:r w:rsidRPr="00FA61F4">
              <w:rPr>
                <w:rFonts w:ascii="宋体" w:eastAsia="宋体" w:hAnsi="宋体" w:cs="宋体" w:hint="eastAsia"/>
                <w:color w:val="333333"/>
                <w:kern w:val="0"/>
                <w:sz w:val="23"/>
                <w:szCs w:val="23"/>
                <w:bdr w:val="none" w:sz="0" w:space="0" w:color="auto" w:frame="1"/>
                <w:shd w:val="clear" w:color="auto" w:fill="FFFFFF"/>
              </w:rPr>
              <w:t>停或者</w:t>
            </w:r>
            <w:proofErr w:type="gramEnd"/>
            <w:r w:rsidRPr="00FA61F4">
              <w:rPr>
                <w:rFonts w:ascii="宋体" w:eastAsia="宋体" w:hAnsi="宋体" w:cs="宋体" w:hint="eastAsia"/>
                <w:color w:val="333333"/>
                <w:kern w:val="0"/>
                <w:sz w:val="23"/>
                <w:szCs w:val="23"/>
                <w:bdr w:val="none" w:sz="0" w:space="0" w:color="auto" w:frame="1"/>
                <w:shd w:val="clear" w:color="auto" w:fill="FFFFFF"/>
              </w:rPr>
              <w:t>违规越线等违章行为进行检测识别。参赛选手若有更有创意更高级的交通场景解决方案会是加分项。</w:t>
            </w:r>
          </w:p>
          <w:p w:rsidR="00FA61F4" w:rsidRPr="00FA61F4" w:rsidRDefault="00FA61F4" w:rsidP="00FA61F4">
            <w:pPr>
              <w:widowControl/>
              <w:spacing w:line="300" w:lineRule="atLeast"/>
              <w:ind w:firstLine="465"/>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shd w:val="clear" w:color="auto" w:fill="FFFFFF"/>
              </w:rPr>
              <w:t>基于计算机视觉的智能交通是基于多项高新技术的综合应用，其关键模块涉及视频图像获取、车道线检测、各类车辆检测、行人检测，目标跟踪，行为识别，高性能计算，深度学习等技术。</w:t>
            </w:r>
          </w:p>
        </w:tc>
      </w:tr>
      <w:tr w:rsidR="00FA61F4" w:rsidRPr="00FA61F4" w:rsidTr="00FA61F4">
        <w:trPr>
          <w:trHeight w:val="3405"/>
        </w:trPr>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center"/>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功能性需求</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ind w:left="420"/>
              <w:jc w:val="left"/>
              <w:textAlignment w:val="baseline"/>
              <w:rPr>
                <w:rFonts w:ascii="微软雅黑" w:eastAsia="微软雅黑" w:hAnsi="微软雅黑" w:cs="宋体"/>
                <w:color w:val="333333"/>
                <w:kern w:val="0"/>
                <w:sz w:val="24"/>
                <w:szCs w:val="24"/>
              </w:rPr>
            </w:pPr>
            <w:r w:rsidRPr="00FA61F4">
              <w:rPr>
                <w:rFonts w:ascii="Wingdings" w:eastAsia="微软雅黑" w:hAnsi="Wingdings" w:cs="宋体"/>
                <w:color w:val="333333"/>
                <w:kern w:val="0"/>
                <w:sz w:val="23"/>
                <w:szCs w:val="23"/>
                <w:bdr w:val="none" w:sz="0" w:space="0" w:color="auto" w:frame="1"/>
              </w:rPr>
              <w:t></w:t>
            </w:r>
            <w:r w:rsidRPr="00FA61F4">
              <w:rPr>
                <w:rFonts w:ascii="Wingdings" w:eastAsia="微软雅黑" w:hAnsi="Wingdings" w:cs="宋体"/>
                <w:color w:val="333333"/>
                <w:kern w:val="0"/>
                <w:sz w:val="23"/>
                <w:szCs w:val="23"/>
                <w:bdr w:val="none" w:sz="0" w:space="0" w:color="auto" w:frame="1"/>
              </w:rPr>
              <w:t></w:t>
            </w:r>
            <w:r w:rsidRPr="00FA61F4">
              <w:rPr>
                <w:rFonts w:ascii="宋体" w:eastAsia="宋体" w:hAnsi="宋体" w:cs="宋体" w:hint="eastAsia"/>
                <w:color w:val="333333"/>
                <w:kern w:val="0"/>
                <w:sz w:val="23"/>
                <w:szCs w:val="23"/>
                <w:bdr w:val="none" w:sz="0" w:space="0" w:color="auto" w:frame="1"/>
              </w:rPr>
              <w:t>程序测试用视频必须为公共交通路口摄像头所录制的真实视频</w:t>
            </w:r>
          </w:p>
          <w:p w:rsidR="00FA61F4" w:rsidRPr="00FA61F4" w:rsidRDefault="00FA61F4" w:rsidP="00FA61F4">
            <w:pPr>
              <w:widowControl/>
              <w:spacing w:line="300" w:lineRule="atLeast"/>
              <w:ind w:left="420"/>
              <w:jc w:val="left"/>
              <w:textAlignment w:val="baseline"/>
              <w:rPr>
                <w:rFonts w:ascii="微软雅黑" w:eastAsia="微软雅黑" w:hAnsi="微软雅黑" w:cs="宋体" w:hint="eastAsia"/>
                <w:color w:val="333333"/>
                <w:kern w:val="0"/>
                <w:sz w:val="24"/>
                <w:szCs w:val="24"/>
              </w:rPr>
            </w:pPr>
            <w:r w:rsidRPr="00FA61F4">
              <w:rPr>
                <w:rFonts w:ascii="Wingdings" w:eastAsia="微软雅黑" w:hAnsi="Wingdings" w:cs="宋体"/>
                <w:color w:val="333333"/>
                <w:kern w:val="0"/>
                <w:sz w:val="23"/>
                <w:szCs w:val="23"/>
                <w:bdr w:val="none" w:sz="0" w:space="0" w:color="auto" w:frame="1"/>
              </w:rPr>
              <w:t></w:t>
            </w:r>
            <w:r w:rsidRPr="00FA61F4">
              <w:rPr>
                <w:rFonts w:ascii="Wingdings" w:eastAsia="微软雅黑" w:hAnsi="Wingdings" w:cs="宋体"/>
                <w:color w:val="333333"/>
                <w:kern w:val="0"/>
                <w:sz w:val="23"/>
                <w:szCs w:val="23"/>
                <w:bdr w:val="none" w:sz="0" w:space="0" w:color="auto" w:frame="1"/>
              </w:rPr>
              <w:t></w:t>
            </w:r>
            <w:r w:rsidRPr="00FA61F4">
              <w:rPr>
                <w:rFonts w:ascii="宋体" w:eastAsia="宋体" w:hAnsi="宋体" w:cs="宋体" w:hint="eastAsia"/>
                <w:color w:val="333333"/>
                <w:kern w:val="0"/>
                <w:sz w:val="23"/>
                <w:szCs w:val="23"/>
                <w:bdr w:val="none" w:sz="0" w:space="0" w:color="auto" w:frame="1"/>
              </w:rPr>
              <w:t>程序应实现基本的机动车检测以及车牌识别</w:t>
            </w:r>
          </w:p>
          <w:p w:rsidR="00FA61F4" w:rsidRPr="00FA61F4" w:rsidRDefault="00FA61F4" w:rsidP="00FA61F4">
            <w:pPr>
              <w:widowControl/>
              <w:spacing w:line="300" w:lineRule="atLeast"/>
              <w:ind w:left="420"/>
              <w:jc w:val="left"/>
              <w:textAlignment w:val="baseline"/>
              <w:rPr>
                <w:rFonts w:ascii="微软雅黑" w:eastAsia="微软雅黑" w:hAnsi="微软雅黑" w:cs="宋体" w:hint="eastAsia"/>
                <w:color w:val="333333"/>
                <w:kern w:val="0"/>
                <w:sz w:val="24"/>
                <w:szCs w:val="24"/>
              </w:rPr>
            </w:pPr>
            <w:r w:rsidRPr="00FA61F4">
              <w:rPr>
                <w:rFonts w:ascii="Wingdings" w:eastAsia="微软雅黑" w:hAnsi="Wingdings" w:cs="宋体"/>
                <w:color w:val="333333"/>
                <w:kern w:val="0"/>
                <w:sz w:val="23"/>
                <w:szCs w:val="23"/>
                <w:bdr w:val="none" w:sz="0" w:space="0" w:color="auto" w:frame="1"/>
              </w:rPr>
              <w:t></w:t>
            </w:r>
            <w:r w:rsidRPr="00FA61F4">
              <w:rPr>
                <w:rFonts w:ascii="Wingdings" w:eastAsia="微软雅黑" w:hAnsi="Wingdings" w:cs="宋体"/>
                <w:color w:val="333333"/>
                <w:kern w:val="0"/>
                <w:sz w:val="23"/>
                <w:szCs w:val="23"/>
                <w:bdr w:val="none" w:sz="0" w:space="0" w:color="auto" w:frame="1"/>
              </w:rPr>
              <w:t></w:t>
            </w:r>
            <w:r w:rsidRPr="00FA61F4">
              <w:rPr>
                <w:rFonts w:ascii="宋体" w:eastAsia="宋体" w:hAnsi="宋体" w:cs="宋体" w:hint="eastAsia"/>
                <w:color w:val="333333"/>
                <w:kern w:val="0"/>
                <w:sz w:val="23"/>
                <w:szCs w:val="23"/>
                <w:bdr w:val="none" w:sz="0" w:space="0" w:color="auto" w:frame="1"/>
              </w:rPr>
              <w:t>程序应至少实现一种交通场景功能（路口交通的流量统计或饱和度、机动车违</w:t>
            </w:r>
            <w:proofErr w:type="gramStart"/>
            <w:r w:rsidRPr="00FA61F4">
              <w:rPr>
                <w:rFonts w:ascii="宋体" w:eastAsia="宋体" w:hAnsi="宋体" w:cs="宋体" w:hint="eastAsia"/>
                <w:color w:val="333333"/>
                <w:kern w:val="0"/>
                <w:sz w:val="23"/>
                <w:szCs w:val="23"/>
                <w:bdr w:val="none" w:sz="0" w:space="0" w:color="auto" w:frame="1"/>
              </w:rPr>
              <w:t>停或者</w:t>
            </w:r>
            <w:proofErr w:type="gramEnd"/>
            <w:r w:rsidRPr="00FA61F4">
              <w:rPr>
                <w:rFonts w:ascii="宋体" w:eastAsia="宋体" w:hAnsi="宋体" w:cs="宋体" w:hint="eastAsia"/>
                <w:color w:val="333333"/>
                <w:kern w:val="0"/>
                <w:sz w:val="23"/>
                <w:szCs w:val="23"/>
                <w:bdr w:val="none" w:sz="0" w:space="0" w:color="auto" w:frame="1"/>
              </w:rPr>
              <w:t>违规越线、机动车占用公交车道、机动车闯红灯、斑马线不礼让行人，机动车不按导向行驶，实时车速检测违章超速等）</w:t>
            </w:r>
          </w:p>
          <w:p w:rsidR="00FA61F4" w:rsidRPr="00FA61F4" w:rsidRDefault="00FA61F4" w:rsidP="00FA61F4">
            <w:pPr>
              <w:widowControl/>
              <w:spacing w:line="300" w:lineRule="atLeast"/>
              <w:ind w:left="420"/>
              <w:jc w:val="left"/>
              <w:textAlignment w:val="baseline"/>
              <w:rPr>
                <w:rFonts w:ascii="微软雅黑" w:eastAsia="微软雅黑" w:hAnsi="微软雅黑" w:cs="宋体" w:hint="eastAsia"/>
                <w:color w:val="333333"/>
                <w:kern w:val="0"/>
                <w:sz w:val="24"/>
                <w:szCs w:val="24"/>
              </w:rPr>
            </w:pPr>
            <w:r w:rsidRPr="00FA61F4">
              <w:rPr>
                <w:rFonts w:ascii="Wingdings" w:eastAsia="微软雅黑" w:hAnsi="Wingdings" w:cs="宋体"/>
                <w:color w:val="333333"/>
                <w:kern w:val="0"/>
                <w:sz w:val="23"/>
                <w:szCs w:val="23"/>
                <w:bdr w:val="none" w:sz="0" w:space="0" w:color="auto" w:frame="1"/>
              </w:rPr>
              <w:t></w:t>
            </w:r>
            <w:r w:rsidRPr="00FA61F4">
              <w:rPr>
                <w:rFonts w:ascii="Wingdings" w:eastAsia="微软雅黑" w:hAnsi="Wingdings" w:cs="宋体"/>
                <w:color w:val="333333"/>
                <w:kern w:val="0"/>
                <w:sz w:val="23"/>
                <w:szCs w:val="23"/>
                <w:bdr w:val="none" w:sz="0" w:space="0" w:color="auto" w:frame="1"/>
              </w:rPr>
              <w:t></w:t>
            </w:r>
            <w:r w:rsidRPr="00FA61F4">
              <w:rPr>
                <w:rFonts w:ascii="宋体" w:eastAsia="宋体" w:hAnsi="宋体" w:cs="宋体" w:hint="eastAsia"/>
                <w:color w:val="333333"/>
                <w:kern w:val="0"/>
                <w:sz w:val="23"/>
                <w:szCs w:val="23"/>
                <w:bdr w:val="none" w:sz="0" w:space="0" w:color="auto" w:frame="1"/>
              </w:rPr>
              <w:t>在视频画面上应有实时的信息标注。</w:t>
            </w:r>
          </w:p>
          <w:p w:rsidR="00FA61F4" w:rsidRPr="00FA61F4" w:rsidRDefault="00FA61F4" w:rsidP="00FA61F4">
            <w:pPr>
              <w:widowControl/>
              <w:spacing w:line="300" w:lineRule="atLeast"/>
              <w:ind w:left="420"/>
              <w:jc w:val="left"/>
              <w:textAlignment w:val="baseline"/>
              <w:rPr>
                <w:rFonts w:ascii="微软雅黑" w:eastAsia="微软雅黑" w:hAnsi="微软雅黑" w:cs="宋体"/>
                <w:color w:val="333333"/>
                <w:kern w:val="0"/>
                <w:sz w:val="24"/>
                <w:szCs w:val="24"/>
              </w:rPr>
            </w:pPr>
            <w:r w:rsidRPr="00FA61F4">
              <w:rPr>
                <w:rFonts w:ascii="Wingdings" w:eastAsia="微软雅黑" w:hAnsi="Wingdings" w:cs="宋体"/>
                <w:color w:val="333333"/>
                <w:kern w:val="0"/>
                <w:sz w:val="23"/>
                <w:szCs w:val="23"/>
                <w:bdr w:val="none" w:sz="0" w:space="0" w:color="auto" w:frame="1"/>
              </w:rPr>
              <w:t></w:t>
            </w:r>
            <w:r w:rsidRPr="00FA61F4">
              <w:rPr>
                <w:rFonts w:ascii="Wingdings" w:eastAsia="微软雅黑" w:hAnsi="Wingdings" w:cs="宋体"/>
                <w:color w:val="333333"/>
                <w:kern w:val="0"/>
                <w:sz w:val="23"/>
                <w:szCs w:val="23"/>
                <w:bdr w:val="none" w:sz="0" w:space="0" w:color="auto" w:frame="1"/>
              </w:rPr>
              <w:t></w:t>
            </w:r>
            <w:r w:rsidRPr="00FA61F4">
              <w:rPr>
                <w:rFonts w:ascii="宋体" w:eastAsia="宋体" w:hAnsi="宋体" w:cs="宋体" w:hint="eastAsia"/>
                <w:color w:val="333333"/>
                <w:kern w:val="0"/>
                <w:sz w:val="23"/>
                <w:szCs w:val="23"/>
                <w:bdr w:val="none" w:sz="0" w:space="0" w:color="auto" w:frame="1"/>
              </w:rPr>
              <w:t>最终应输出场景行为识别行为判断的结果（例如，车牌号为XXX的车辆超速行驶，车速为XX或不礼让行人等等）</w:t>
            </w:r>
          </w:p>
        </w:tc>
      </w:tr>
      <w:tr w:rsidR="00FA61F4" w:rsidRPr="00FA61F4" w:rsidTr="00FA61F4">
        <w:trPr>
          <w:trHeight w:val="720"/>
        </w:trPr>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center"/>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非功能性需求</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1、系统运行顺畅无卡顿，无闪退等严重BUG。</w:t>
            </w:r>
          </w:p>
          <w:p w:rsidR="00FA61F4" w:rsidRPr="00FA61F4" w:rsidRDefault="00FA61F4" w:rsidP="00FA61F4">
            <w:pPr>
              <w:widowControl/>
              <w:spacing w:line="30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2、UI界面美观、逻辑合理、交互友好。</w:t>
            </w:r>
          </w:p>
          <w:p w:rsidR="00FA61F4" w:rsidRPr="00FA61F4" w:rsidRDefault="00FA61F4" w:rsidP="00FA61F4">
            <w:pPr>
              <w:widowControl/>
              <w:spacing w:line="30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3、作品中标明哪些部分使用了开源代码及出处。</w:t>
            </w:r>
          </w:p>
          <w:p w:rsidR="00FA61F4" w:rsidRPr="00FA61F4" w:rsidRDefault="00FA61F4" w:rsidP="00FA61F4">
            <w:pPr>
              <w:widowControl/>
              <w:spacing w:line="30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4、文档应详细阐述所使用的技术算法，以及实现思路。</w:t>
            </w:r>
          </w:p>
          <w:p w:rsidR="00FA61F4" w:rsidRPr="00FA61F4" w:rsidRDefault="00FA61F4" w:rsidP="00FA61F4">
            <w:pPr>
              <w:widowControl/>
              <w:spacing w:line="30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6、作品中最好输出运行结果的置信度或预测准确率。</w:t>
            </w:r>
          </w:p>
          <w:p w:rsidR="00FA61F4" w:rsidRPr="00FA61F4" w:rsidRDefault="00FA61F4" w:rsidP="00FA61F4">
            <w:pPr>
              <w:widowControl/>
              <w:spacing w:line="30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7、要求原创、禁止抄袭。</w:t>
            </w:r>
          </w:p>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8、场景复杂，算法精确，有创意均为加分项。</w:t>
            </w:r>
          </w:p>
        </w:tc>
      </w:tr>
      <w:tr w:rsidR="00FA61F4" w:rsidRPr="00FA61F4" w:rsidTr="00FA61F4">
        <w:trPr>
          <w:trHeight w:val="1620"/>
        </w:trPr>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其他限制条件：开发环境、实验平台、开发语言、数据库、编译器等限制条件</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开发环境及使用技术不做限制。对于训练使用的数据集不做限制，可使用开源或自行收集的数据且需要在文档中声明。禁止使用车载摄像头录制的视频，视频拍摄视角应为交通路口摄像头视角。</w:t>
            </w:r>
          </w:p>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 </w:t>
            </w:r>
          </w:p>
        </w:tc>
      </w:tr>
      <w:tr w:rsidR="00FA61F4" w:rsidRPr="00FA61F4" w:rsidTr="00FA61F4">
        <w:trPr>
          <w:trHeight w:val="1125"/>
        </w:trPr>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测试数据或平台：提供给参赛者的测试环境和测试数据。</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可提供几个公共交通的视频案例测试数据供大家参考，参赛学员需按照例子视频的视角自行收集数据。</w:t>
            </w:r>
          </w:p>
          <w:p w:rsidR="00FA61F4" w:rsidRPr="00FA61F4" w:rsidRDefault="00FA61F4" w:rsidP="00FA61F4">
            <w:pPr>
              <w:widowControl/>
              <w:spacing w:line="420" w:lineRule="atLeast"/>
              <w:jc w:val="left"/>
              <w:textAlignment w:val="baseline"/>
              <w:rPr>
                <w:rFonts w:ascii="微软雅黑" w:eastAsia="微软雅黑" w:hAnsi="微软雅黑" w:cs="宋体" w:hint="eastAsia"/>
                <w:color w:val="333333"/>
                <w:kern w:val="0"/>
                <w:sz w:val="24"/>
                <w:szCs w:val="24"/>
              </w:rPr>
            </w:pPr>
            <w:r w:rsidRPr="00FA61F4">
              <w:rPr>
                <w:rFonts w:ascii="微软雅黑" w:eastAsia="微软雅黑" w:hAnsi="微软雅黑" w:cs="宋体" w:hint="eastAsia"/>
                <w:color w:val="00B0F0"/>
                <w:kern w:val="0"/>
                <w:sz w:val="24"/>
                <w:szCs w:val="24"/>
                <w:bdr w:val="none" w:sz="0" w:space="0" w:color="auto" w:frame="1"/>
              </w:rPr>
              <w:t>测试视频数据下载地址：</w:t>
            </w:r>
          </w:p>
          <w:p w:rsidR="00FA61F4" w:rsidRPr="00FA61F4" w:rsidRDefault="00FA61F4" w:rsidP="00FA61F4">
            <w:pPr>
              <w:widowControl/>
              <w:spacing w:line="420" w:lineRule="atLeast"/>
              <w:jc w:val="left"/>
              <w:textAlignment w:val="baseline"/>
              <w:rPr>
                <w:rFonts w:ascii="微软雅黑" w:eastAsia="微软雅黑" w:hAnsi="微软雅黑" w:cs="宋体" w:hint="eastAsia"/>
                <w:color w:val="333333"/>
                <w:kern w:val="0"/>
                <w:sz w:val="24"/>
                <w:szCs w:val="24"/>
              </w:rPr>
            </w:pPr>
            <w:r w:rsidRPr="00FA61F4">
              <w:rPr>
                <w:rFonts w:ascii="微软雅黑" w:eastAsia="微软雅黑" w:hAnsi="微软雅黑" w:cs="宋体" w:hint="eastAsia"/>
                <w:color w:val="333333"/>
                <w:kern w:val="0"/>
                <w:sz w:val="24"/>
                <w:szCs w:val="24"/>
              </w:rPr>
              <w:t>链接：</w:t>
            </w:r>
            <w:hyperlink r:id="rId5" w:tgtFrame="_blank" w:history="1">
              <w:r w:rsidRPr="00FA61F4">
                <w:rPr>
                  <w:rFonts w:ascii="微软雅黑" w:eastAsia="微软雅黑" w:hAnsi="微软雅黑" w:cs="宋体" w:hint="eastAsia"/>
                  <w:color w:val="0000FF"/>
                  <w:kern w:val="0"/>
                  <w:sz w:val="24"/>
                  <w:szCs w:val="24"/>
                  <w:bdr w:val="none" w:sz="0" w:space="0" w:color="auto" w:frame="1"/>
                </w:rPr>
                <w:t>https://pan.baidu.com/s/15snkvmNqhv2RgdeQwqj4dw</w:t>
              </w:r>
            </w:hyperlink>
          </w:p>
          <w:p w:rsidR="00FA61F4" w:rsidRPr="00FA61F4" w:rsidRDefault="00FA61F4" w:rsidP="00FA61F4">
            <w:pPr>
              <w:widowControl/>
              <w:spacing w:before="225" w:line="420" w:lineRule="atLeast"/>
              <w:jc w:val="left"/>
              <w:textAlignment w:val="baseline"/>
              <w:rPr>
                <w:rFonts w:ascii="微软雅黑" w:eastAsia="微软雅黑" w:hAnsi="微软雅黑" w:cs="宋体" w:hint="eastAsia"/>
                <w:color w:val="333333"/>
                <w:kern w:val="0"/>
                <w:sz w:val="24"/>
                <w:szCs w:val="24"/>
              </w:rPr>
            </w:pPr>
            <w:r w:rsidRPr="00FA61F4">
              <w:rPr>
                <w:rFonts w:ascii="微软雅黑" w:eastAsia="微软雅黑" w:hAnsi="微软雅黑" w:cs="宋体" w:hint="eastAsia"/>
                <w:color w:val="333333"/>
                <w:kern w:val="0"/>
                <w:sz w:val="24"/>
                <w:szCs w:val="24"/>
              </w:rPr>
              <w:t>提取码：ja62</w:t>
            </w:r>
          </w:p>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p>
        </w:tc>
      </w:tr>
      <w:tr w:rsidR="00FA61F4" w:rsidRPr="00FA61F4" w:rsidTr="00FA61F4">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开发所需设备及设备指标需求说明</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无</w:t>
            </w:r>
          </w:p>
        </w:tc>
      </w:tr>
      <w:tr w:rsidR="00FA61F4" w:rsidRPr="00FA61F4" w:rsidTr="00FA61F4">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300" w:lineRule="atLeast"/>
              <w:jc w:val="center"/>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Cs w:val="21"/>
                <w:bdr w:val="none" w:sz="0" w:space="0" w:color="auto" w:frame="1"/>
              </w:rPr>
              <w:lastRenderedPageBreak/>
              <w:t>其他要求</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45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Cs w:val="21"/>
                <w:bdr w:val="none" w:sz="0" w:space="0" w:color="auto" w:frame="1"/>
              </w:rPr>
              <w:t>所需文档：</w:t>
            </w:r>
          </w:p>
          <w:p w:rsidR="00FA61F4" w:rsidRPr="00FA61F4" w:rsidRDefault="00FA61F4" w:rsidP="00FA61F4">
            <w:pPr>
              <w:widowControl/>
              <w:spacing w:line="450" w:lineRule="atLeast"/>
              <w:ind w:left="690"/>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Cs w:val="21"/>
                <w:bdr w:val="none" w:sz="0" w:space="0" w:color="auto" w:frame="1"/>
              </w:rPr>
              <w:t>1、 需求规格及使用说明书。</w:t>
            </w:r>
          </w:p>
          <w:p w:rsidR="00FA61F4" w:rsidRPr="00FA61F4" w:rsidRDefault="00FA61F4" w:rsidP="00FA61F4">
            <w:pPr>
              <w:widowControl/>
              <w:spacing w:line="450" w:lineRule="atLeast"/>
              <w:ind w:left="690"/>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Cs w:val="21"/>
                <w:bdr w:val="none" w:sz="0" w:space="0" w:color="auto" w:frame="1"/>
              </w:rPr>
              <w:t>2、 概要设计文档（应包含所实现的所有场景及功能）。</w:t>
            </w:r>
          </w:p>
          <w:p w:rsidR="00FA61F4" w:rsidRPr="00FA61F4" w:rsidRDefault="00FA61F4" w:rsidP="00FA61F4">
            <w:pPr>
              <w:widowControl/>
              <w:spacing w:line="450" w:lineRule="atLeast"/>
              <w:ind w:left="690"/>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Cs w:val="21"/>
                <w:bdr w:val="none" w:sz="0" w:space="0" w:color="auto" w:frame="1"/>
              </w:rPr>
              <w:t>3、 详细设计文档（应包含所使用的技术的详细介绍）。</w:t>
            </w:r>
          </w:p>
          <w:p w:rsidR="00FA61F4" w:rsidRPr="00FA61F4" w:rsidRDefault="00FA61F4" w:rsidP="00FA61F4">
            <w:pPr>
              <w:widowControl/>
              <w:spacing w:line="450" w:lineRule="atLeast"/>
              <w:ind w:left="690"/>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Cs w:val="21"/>
                <w:bdr w:val="none" w:sz="0" w:space="0" w:color="auto" w:frame="1"/>
              </w:rPr>
              <w:t>4、 Demo和源文件。</w:t>
            </w:r>
          </w:p>
        </w:tc>
      </w:tr>
      <w:tr w:rsidR="00FA61F4" w:rsidRPr="00FA61F4" w:rsidTr="00FA61F4">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450" w:lineRule="atLeast"/>
              <w:jc w:val="center"/>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 </w:t>
            </w:r>
          </w:p>
          <w:p w:rsidR="00FA61F4" w:rsidRPr="00FA61F4" w:rsidRDefault="00FA61F4" w:rsidP="00FA61F4">
            <w:pPr>
              <w:widowControl/>
              <w:spacing w:line="450" w:lineRule="atLeast"/>
              <w:jc w:val="center"/>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 </w:t>
            </w:r>
          </w:p>
          <w:p w:rsidR="00FA61F4" w:rsidRPr="00FA61F4" w:rsidRDefault="00FA61F4" w:rsidP="00FA61F4">
            <w:pPr>
              <w:widowControl/>
              <w:spacing w:line="450" w:lineRule="atLeast"/>
              <w:jc w:val="center"/>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 </w:t>
            </w:r>
          </w:p>
          <w:p w:rsidR="00FA61F4" w:rsidRPr="00FA61F4" w:rsidRDefault="00FA61F4" w:rsidP="00FA61F4">
            <w:pPr>
              <w:widowControl/>
              <w:spacing w:line="450" w:lineRule="atLeast"/>
              <w:jc w:val="center"/>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评审要点</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450" w:lineRule="atLeast"/>
              <w:jc w:val="left"/>
              <w:textAlignment w:val="baseline"/>
              <w:rPr>
                <w:rFonts w:ascii="微软雅黑" w:eastAsia="微软雅黑" w:hAnsi="微软雅黑" w:cs="宋体"/>
                <w:color w:val="333333"/>
                <w:kern w:val="0"/>
                <w:sz w:val="24"/>
                <w:szCs w:val="24"/>
              </w:rPr>
            </w:pPr>
          </w:p>
          <w:p w:rsidR="00FA61F4" w:rsidRPr="00FA61F4" w:rsidRDefault="00FA61F4" w:rsidP="00FA61F4">
            <w:pPr>
              <w:widowControl/>
              <w:spacing w:line="45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1、技术可行性及创意度</w:t>
            </w:r>
          </w:p>
          <w:p w:rsidR="00FA61F4" w:rsidRPr="00FA61F4" w:rsidRDefault="00FA61F4" w:rsidP="00FA61F4">
            <w:pPr>
              <w:widowControl/>
              <w:spacing w:line="45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2、基本需求</w:t>
            </w:r>
          </w:p>
          <w:p w:rsidR="00FA61F4" w:rsidRPr="00FA61F4" w:rsidRDefault="00FA61F4" w:rsidP="00FA61F4">
            <w:pPr>
              <w:widowControl/>
              <w:spacing w:line="45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3、功能性技术需求</w:t>
            </w:r>
          </w:p>
          <w:p w:rsidR="00FA61F4" w:rsidRPr="00FA61F4" w:rsidRDefault="00FA61F4" w:rsidP="00FA61F4">
            <w:pPr>
              <w:widowControl/>
              <w:spacing w:line="45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4、技术文档</w:t>
            </w:r>
          </w:p>
          <w:p w:rsidR="00FA61F4" w:rsidRPr="00FA61F4" w:rsidRDefault="00FA61F4" w:rsidP="00FA61F4">
            <w:pPr>
              <w:widowControl/>
              <w:spacing w:line="45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其中作品的技术功能需求和基本需求完成度为主要的评审要点，占主要</w:t>
            </w:r>
            <w:proofErr w:type="gramStart"/>
            <w:r w:rsidRPr="00FA61F4">
              <w:rPr>
                <w:rFonts w:ascii="宋体" w:eastAsia="宋体" w:hAnsi="宋体" w:cs="宋体" w:hint="eastAsia"/>
                <w:color w:val="333333"/>
                <w:kern w:val="0"/>
                <w:sz w:val="23"/>
                <w:szCs w:val="23"/>
                <w:bdr w:val="none" w:sz="0" w:space="0" w:color="auto" w:frame="1"/>
              </w:rPr>
              <w:t>评分占</w:t>
            </w:r>
            <w:proofErr w:type="gramEnd"/>
            <w:r w:rsidRPr="00FA61F4">
              <w:rPr>
                <w:rFonts w:ascii="宋体" w:eastAsia="宋体" w:hAnsi="宋体" w:cs="宋体" w:hint="eastAsia"/>
                <w:color w:val="333333"/>
                <w:kern w:val="0"/>
                <w:sz w:val="23"/>
                <w:szCs w:val="23"/>
                <w:bdr w:val="none" w:sz="0" w:space="0" w:color="auto" w:frame="1"/>
              </w:rPr>
              <w:t>比，其次评审作品的创新度和独立性，以及技术文档的撰写。</w:t>
            </w:r>
          </w:p>
          <w:p w:rsidR="00FA61F4" w:rsidRPr="00FA61F4" w:rsidRDefault="00FA61F4" w:rsidP="00FA61F4">
            <w:pPr>
              <w:widowControl/>
              <w:spacing w:line="45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 </w:t>
            </w:r>
          </w:p>
        </w:tc>
      </w:tr>
      <w:tr w:rsidR="00FA61F4" w:rsidRPr="00FA61F4" w:rsidTr="00FA61F4">
        <w:trPr>
          <w:trHeight w:val="1125"/>
        </w:trPr>
        <w:tc>
          <w:tcPr>
            <w:tcW w:w="378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450" w:lineRule="atLeast"/>
              <w:jc w:val="left"/>
              <w:textAlignment w:val="baseline"/>
              <w:rPr>
                <w:rFonts w:ascii="微软雅黑" w:eastAsia="微软雅黑" w:hAnsi="微软雅黑" w:cs="宋体" w:hint="eastAsia"/>
                <w:color w:val="333333"/>
                <w:kern w:val="0"/>
                <w:sz w:val="24"/>
                <w:szCs w:val="24"/>
              </w:rPr>
            </w:pPr>
            <w:r w:rsidRPr="00FA61F4">
              <w:rPr>
                <w:rFonts w:ascii="宋体" w:eastAsia="宋体" w:hAnsi="宋体" w:cs="宋体" w:hint="eastAsia"/>
                <w:color w:val="333333"/>
                <w:kern w:val="0"/>
                <w:sz w:val="23"/>
                <w:szCs w:val="23"/>
                <w:bdr w:val="none" w:sz="0" w:space="0" w:color="auto" w:frame="1"/>
              </w:rPr>
              <w:t>        初赛作品提交要求</w:t>
            </w:r>
          </w:p>
          <w:p w:rsidR="00FA61F4" w:rsidRPr="00FA61F4" w:rsidRDefault="00FA61F4" w:rsidP="00FA61F4">
            <w:pPr>
              <w:widowControl/>
              <w:spacing w:line="45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 </w:t>
            </w:r>
          </w:p>
        </w:tc>
        <w:tc>
          <w:tcPr>
            <w:tcW w:w="74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FA61F4" w:rsidRPr="00FA61F4" w:rsidRDefault="00FA61F4" w:rsidP="00FA61F4">
            <w:pPr>
              <w:widowControl/>
              <w:spacing w:line="450" w:lineRule="atLeast"/>
              <w:jc w:val="left"/>
              <w:textAlignment w:val="baseline"/>
              <w:rPr>
                <w:rFonts w:ascii="微软雅黑" w:eastAsia="微软雅黑" w:hAnsi="微软雅黑" w:cs="宋体"/>
                <w:color w:val="333333"/>
                <w:kern w:val="0"/>
                <w:sz w:val="24"/>
                <w:szCs w:val="24"/>
              </w:rPr>
            </w:pPr>
            <w:r w:rsidRPr="00FA61F4">
              <w:rPr>
                <w:rFonts w:ascii="宋体" w:eastAsia="宋体" w:hAnsi="宋体" w:cs="宋体" w:hint="eastAsia"/>
                <w:color w:val="333333"/>
                <w:kern w:val="0"/>
                <w:sz w:val="23"/>
                <w:szCs w:val="23"/>
                <w:bdr w:val="none" w:sz="0" w:space="0" w:color="auto" w:frame="1"/>
              </w:rPr>
              <w:t>源代码、可执行文件、演示视频、相关文档（功能需求文档，技术说明文档，操作说明文档等）。</w:t>
            </w:r>
          </w:p>
        </w:tc>
      </w:tr>
    </w:tbl>
    <w:p w:rsidR="00FA61F4" w:rsidRPr="00FA61F4" w:rsidRDefault="00FA61F4" w:rsidP="00FA61F4">
      <w:pPr>
        <w:widowControl/>
        <w:spacing w:line="420" w:lineRule="atLeast"/>
        <w:jc w:val="left"/>
        <w:textAlignment w:val="baseline"/>
        <w:rPr>
          <w:rFonts w:ascii="微软雅黑" w:eastAsia="微软雅黑" w:hAnsi="微软雅黑" w:cs="宋体" w:hint="eastAsia"/>
          <w:color w:val="333333"/>
          <w:kern w:val="0"/>
          <w:sz w:val="24"/>
          <w:szCs w:val="24"/>
        </w:rPr>
      </w:pPr>
    </w:p>
    <w:p w:rsidR="00FA61F4" w:rsidRPr="00FA61F4" w:rsidRDefault="00FA61F4" w:rsidP="00FA61F4">
      <w:pPr>
        <w:widowControl/>
        <w:spacing w:line="420" w:lineRule="atLeast"/>
        <w:jc w:val="left"/>
        <w:textAlignment w:val="baseline"/>
        <w:rPr>
          <w:rFonts w:ascii="微软雅黑" w:eastAsia="微软雅黑" w:hAnsi="微软雅黑" w:cs="宋体" w:hint="eastAsia"/>
          <w:color w:val="333333"/>
          <w:kern w:val="0"/>
          <w:sz w:val="24"/>
          <w:szCs w:val="24"/>
        </w:rPr>
      </w:pPr>
    </w:p>
    <w:p w:rsidR="00FA61F4" w:rsidRPr="00FA61F4" w:rsidRDefault="00FA61F4" w:rsidP="00FA61F4">
      <w:pPr>
        <w:widowControl/>
        <w:spacing w:line="420" w:lineRule="atLeast"/>
        <w:jc w:val="left"/>
        <w:textAlignment w:val="baseline"/>
        <w:rPr>
          <w:rFonts w:ascii="微软雅黑" w:eastAsia="微软雅黑" w:hAnsi="微软雅黑" w:cs="宋体" w:hint="eastAsia"/>
          <w:color w:val="333333"/>
          <w:kern w:val="0"/>
          <w:sz w:val="24"/>
          <w:szCs w:val="24"/>
        </w:rPr>
      </w:pPr>
      <w:r w:rsidRPr="00FA61F4">
        <w:rPr>
          <w:rFonts w:ascii="微软雅黑" w:eastAsia="微软雅黑" w:hAnsi="微软雅黑" w:cs="宋体" w:hint="eastAsia"/>
          <w:b/>
          <w:bCs/>
          <w:color w:val="333333"/>
          <w:kern w:val="0"/>
          <w:sz w:val="24"/>
          <w:szCs w:val="24"/>
          <w:bdr w:val="none" w:sz="0" w:space="0" w:color="auto" w:frame="1"/>
          <w:shd w:val="clear" w:color="auto" w:fill="FFFFFF"/>
        </w:rPr>
        <w:t>出题企业：东软</w:t>
      </w:r>
      <w:proofErr w:type="gramStart"/>
      <w:r w:rsidRPr="00FA61F4">
        <w:rPr>
          <w:rFonts w:ascii="微软雅黑" w:eastAsia="微软雅黑" w:hAnsi="微软雅黑" w:cs="宋体" w:hint="eastAsia"/>
          <w:b/>
          <w:bCs/>
          <w:color w:val="333333"/>
          <w:kern w:val="0"/>
          <w:sz w:val="24"/>
          <w:szCs w:val="24"/>
          <w:bdr w:val="none" w:sz="0" w:space="0" w:color="auto" w:frame="1"/>
          <w:shd w:val="clear" w:color="auto" w:fill="FFFFFF"/>
        </w:rPr>
        <w:t>睿道教育</w:t>
      </w:r>
      <w:proofErr w:type="gramEnd"/>
      <w:r w:rsidRPr="00FA61F4">
        <w:rPr>
          <w:rFonts w:ascii="微软雅黑" w:eastAsia="微软雅黑" w:hAnsi="微软雅黑" w:cs="宋体" w:hint="eastAsia"/>
          <w:b/>
          <w:bCs/>
          <w:color w:val="333333"/>
          <w:kern w:val="0"/>
          <w:sz w:val="24"/>
          <w:szCs w:val="24"/>
          <w:bdr w:val="none" w:sz="0" w:space="0" w:color="auto" w:frame="1"/>
          <w:shd w:val="clear" w:color="auto" w:fill="FFFFFF"/>
        </w:rPr>
        <w:t>信息技术有限公司</w:t>
      </w:r>
    </w:p>
    <w:p w:rsidR="00FA61F4" w:rsidRPr="00FA61F4" w:rsidRDefault="00FA61F4" w:rsidP="00FA61F4">
      <w:pPr>
        <w:widowControl/>
        <w:spacing w:line="420" w:lineRule="atLeast"/>
        <w:jc w:val="left"/>
        <w:textAlignment w:val="baseline"/>
        <w:rPr>
          <w:rFonts w:ascii="微软雅黑" w:eastAsia="微软雅黑" w:hAnsi="微软雅黑" w:cs="宋体" w:hint="eastAsia"/>
          <w:color w:val="333333"/>
          <w:kern w:val="0"/>
          <w:sz w:val="24"/>
          <w:szCs w:val="24"/>
        </w:rPr>
      </w:pPr>
      <w:r w:rsidRPr="00FA61F4">
        <w:rPr>
          <w:rFonts w:ascii="微软雅黑" w:eastAsia="微软雅黑" w:hAnsi="微软雅黑" w:cs="宋体" w:hint="eastAsia"/>
          <w:color w:val="333333"/>
          <w:kern w:val="0"/>
          <w:sz w:val="24"/>
          <w:szCs w:val="24"/>
          <w:bdr w:val="none" w:sz="0" w:space="0" w:color="auto" w:frame="1"/>
          <w:shd w:val="clear" w:color="auto" w:fill="FFFFFF"/>
        </w:rPr>
        <w:t>答疑老师：马老师  </w:t>
      </w:r>
      <w:r w:rsidRPr="00FA61F4">
        <w:rPr>
          <w:rFonts w:ascii="微软雅黑" w:eastAsia="微软雅黑" w:hAnsi="微软雅黑" w:cs="宋体" w:hint="eastAsia"/>
          <w:color w:val="333333"/>
          <w:kern w:val="0"/>
          <w:sz w:val="24"/>
          <w:szCs w:val="24"/>
        </w:rPr>
        <w:t>ma.zhsh@neusoft.com</w:t>
      </w:r>
    </w:p>
    <w:p w:rsidR="002B75A3" w:rsidRPr="00FA61F4" w:rsidRDefault="002B75A3" w:rsidP="00FA61F4">
      <w:pPr>
        <w:ind w:leftChars="-405" w:left="-709" w:hangingChars="67" w:hanging="141"/>
      </w:pPr>
    </w:p>
    <w:sectPr w:rsidR="002B75A3" w:rsidRPr="00FA61F4" w:rsidSect="00FA61F4">
      <w:pgSz w:w="11906" w:h="16838"/>
      <w:pgMar w:top="1440" w:right="1800" w:bottom="1440" w:left="56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C4F"/>
    <w:rsid w:val="002B75A3"/>
    <w:rsid w:val="00945C4F"/>
    <w:rsid w:val="00FA6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20506">
      <w:bodyDiv w:val="1"/>
      <w:marLeft w:val="0"/>
      <w:marRight w:val="0"/>
      <w:marTop w:val="0"/>
      <w:marBottom w:val="0"/>
      <w:divBdr>
        <w:top w:val="none" w:sz="0" w:space="0" w:color="auto"/>
        <w:left w:val="none" w:sz="0" w:space="0" w:color="auto"/>
        <w:bottom w:val="none" w:sz="0" w:space="0" w:color="auto"/>
        <w:right w:val="none" w:sz="0" w:space="0" w:color="auto"/>
      </w:divBdr>
    </w:div>
    <w:div w:id="150886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an.baidu.com/s/15snkvmNqhv2RgdeQwqj4dw"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dc:creator>
  <cp:keywords/>
  <dc:description/>
  <cp:lastModifiedBy>RM</cp:lastModifiedBy>
  <cp:revision>2</cp:revision>
  <dcterms:created xsi:type="dcterms:W3CDTF">2020-03-21T13:44:00Z</dcterms:created>
  <dcterms:modified xsi:type="dcterms:W3CDTF">2020-03-21T13:45:00Z</dcterms:modified>
</cp:coreProperties>
</file>