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4C6" w:rsidRPr="009C34C6" w:rsidRDefault="009C34C6" w:rsidP="009C34C6">
      <w:pPr>
        <w:spacing w:line="480" w:lineRule="exact"/>
        <w:ind w:firstLineChars="200" w:firstLine="602"/>
        <w:jc w:val="center"/>
        <w:rPr>
          <w:b/>
          <w:sz w:val="30"/>
          <w:szCs w:val="30"/>
        </w:rPr>
      </w:pPr>
      <w:r w:rsidRPr="009C34C6">
        <w:rPr>
          <w:rFonts w:hint="eastAsia"/>
          <w:b/>
          <w:sz w:val="30"/>
          <w:szCs w:val="30"/>
        </w:rPr>
        <w:t>基于物联网的智慧校园系统的设计与实现</w:t>
      </w:r>
      <w:bookmarkStart w:id="0" w:name="_GoBack"/>
      <w:bookmarkEnd w:id="0"/>
    </w:p>
    <w:p w:rsidR="000A1EA9" w:rsidRDefault="001A19C7" w:rsidP="00813AD1">
      <w:pPr>
        <w:spacing w:line="480" w:lineRule="exact"/>
        <w:ind w:firstLineChars="200" w:firstLine="482"/>
        <w:rPr>
          <w:sz w:val="24"/>
        </w:rPr>
      </w:pPr>
      <w:r w:rsidRPr="00813AD1">
        <w:rPr>
          <w:b/>
          <w:sz w:val="24"/>
        </w:rPr>
        <w:t>(</w:t>
      </w:r>
      <w:r w:rsidRPr="00813AD1">
        <w:rPr>
          <w:b/>
          <w:sz w:val="24"/>
        </w:rPr>
        <w:t>一</w:t>
      </w:r>
      <w:r w:rsidRPr="00813AD1">
        <w:rPr>
          <w:b/>
          <w:sz w:val="24"/>
        </w:rPr>
        <w:t>)</w:t>
      </w:r>
      <w:r w:rsidRPr="00813AD1">
        <w:rPr>
          <w:b/>
          <w:sz w:val="24"/>
        </w:rPr>
        <w:t>物联网概念的提出</w:t>
      </w:r>
      <w:r w:rsidRPr="00813AD1">
        <w:rPr>
          <w:b/>
          <w:sz w:val="24"/>
        </w:rPr>
        <w:br/>
      </w:r>
      <w:r>
        <w:rPr>
          <w:rFonts w:hint="eastAsia"/>
          <w:sz w:val="24"/>
        </w:rPr>
        <w:t xml:space="preserve">    </w:t>
      </w:r>
      <w:r w:rsidRPr="001A19C7">
        <w:rPr>
          <w:sz w:val="24"/>
        </w:rPr>
        <w:t>物联网的概念是在</w:t>
      </w:r>
      <w:r w:rsidRPr="001A19C7">
        <w:rPr>
          <w:sz w:val="24"/>
        </w:rPr>
        <w:t>1999</w:t>
      </w:r>
      <w:r w:rsidRPr="001A19C7">
        <w:rPr>
          <w:sz w:val="24"/>
        </w:rPr>
        <w:t>年提出的。物联网的英文名称叫</w:t>
      </w:r>
      <w:r w:rsidRPr="001A19C7">
        <w:rPr>
          <w:sz w:val="24"/>
        </w:rPr>
        <w:t>“The Internet of things”</w:t>
      </w:r>
      <w:r w:rsidRPr="001A19C7">
        <w:rPr>
          <w:sz w:val="24"/>
        </w:rPr>
        <w:t>，简言之，物联网就是</w:t>
      </w:r>
      <w:r w:rsidRPr="001A19C7">
        <w:rPr>
          <w:sz w:val="24"/>
        </w:rPr>
        <w:t>“</w:t>
      </w:r>
      <w:r w:rsidRPr="001A19C7">
        <w:rPr>
          <w:sz w:val="24"/>
        </w:rPr>
        <w:t>物物相连的互联网</w:t>
      </w:r>
      <w:r w:rsidRPr="001A19C7">
        <w:rPr>
          <w:sz w:val="24"/>
        </w:rPr>
        <w:t>”</w:t>
      </w:r>
      <w:r w:rsidRPr="001A19C7">
        <w:rPr>
          <w:sz w:val="24"/>
        </w:rPr>
        <w:t>。</w:t>
      </w:r>
      <w:r>
        <w:rPr>
          <w:sz w:val="24"/>
        </w:rPr>
        <w:br/>
      </w:r>
      <w:r>
        <w:rPr>
          <w:rFonts w:hint="eastAsia"/>
          <w:sz w:val="24"/>
        </w:rPr>
        <w:t xml:space="preserve">    </w:t>
      </w:r>
      <w:r w:rsidRPr="001A19C7">
        <w:rPr>
          <w:sz w:val="24"/>
        </w:rPr>
        <w:t>2003</w:t>
      </w:r>
      <w:r w:rsidRPr="001A19C7">
        <w:rPr>
          <w:sz w:val="24"/>
        </w:rPr>
        <w:t>年，美国《技术评论》提出传感网络技术将是未来改变人们生活的十大技术之首；</w:t>
      </w:r>
      <w:r w:rsidRPr="001A19C7">
        <w:rPr>
          <w:sz w:val="24"/>
        </w:rPr>
        <w:br/>
      </w:r>
      <w:r>
        <w:rPr>
          <w:rFonts w:hint="eastAsia"/>
          <w:sz w:val="24"/>
        </w:rPr>
        <w:t xml:space="preserve">    </w:t>
      </w:r>
      <w:r w:rsidRPr="001A19C7">
        <w:rPr>
          <w:sz w:val="24"/>
        </w:rPr>
        <w:t>2005</w:t>
      </w:r>
      <w:r w:rsidRPr="001A19C7">
        <w:rPr>
          <w:sz w:val="24"/>
        </w:rPr>
        <w:t>年，国际电信联盟发布了《</w:t>
      </w:r>
      <w:r w:rsidRPr="001A19C7">
        <w:rPr>
          <w:sz w:val="24"/>
        </w:rPr>
        <w:t>ITU</w:t>
      </w:r>
      <w:r w:rsidRPr="001A19C7">
        <w:rPr>
          <w:sz w:val="24"/>
        </w:rPr>
        <w:t>互联网报告</w:t>
      </w:r>
      <w:r w:rsidRPr="001A19C7">
        <w:rPr>
          <w:sz w:val="24"/>
        </w:rPr>
        <w:t>2005</w:t>
      </w:r>
      <w:r w:rsidRPr="001A19C7">
        <w:rPr>
          <w:sz w:val="24"/>
        </w:rPr>
        <w:t>：物联网》，正式提出了</w:t>
      </w:r>
      <w:r w:rsidRPr="001A19C7">
        <w:rPr>
          <w:sz w:val="24"/>
        </w:rPr>
        <w:t>“</w:t>
      </w:r>
      <w:r w:rsidRPr="001A19C7">
        <w:rPr>
          <w:sz w:val="24"/>
        </w:rPr>
        <w:t>物联网</w:t>
      </w:r>
      <w:r w:rsidRPr="001A19C7">
        <w:rPr>
          <w:sz w:val="24"/>
        </w:rPr>
        <w:t>”</w:t>
      </w:r>
      <w:r w:rsidRPr="001A19C7">
        <w:rPr>
          <w:sz w:val="24"/>
        </w:rPr>
        <w:t>的概念。国际电信这份报告曾描绘</w:t>
      </w:r>
      <w:r w:rsidRPr="001A19C7">
        <w:rPr>
          <w:sz w:val="24"/>
        </w:rPr>
        <w:t>“</w:t>
      </w:r>
      <w:r w:rsidRPr="001A19C7">
        <w:rPr>
          <w:sz w:val="24"/>
        </w:rPr>
        <w:t>物联网</w:t>
      </w:r>
      <w:r w:rsidRPr="001A19C7">
        <w:rPr>
          <w:sz w:val="24"/>
        </w:rPr>
        <w:t>”</w:t>
      </w:r>
      <w:r w:rsidRPr="001A19C7">
        <w:rPr>
          <w:sz w:val="24"/>
        </w:rPr>
        <w:t>时代的图景：当司机出现操作失误时汽车会自动报警；公文包会提醒主人忘带了什么东西；衣服会</w:t>
      </w:r>
      <w:r w:rsidRPr="001A19C7">
        <w:rPr>
          <w:sz w:val="24"/>
        </w:rPr>
        <w:t>“</w:t>
      </w:r>
      <w:r w:rsidRPr="001A19C7">
        <w:rPr>
          <w:sz w:val="24"/>
        </w:rPr>
        <w:t>告诉</w:t>
      </w:r>
      <w:r w:rsidRPr="001A19C7">
        <w:rPr>
          <w:sz w:val="24"/>
        </w:rPr>
        <w:t>”</w:t>
      </w:r>
      <w:r w:rsidRPr="001A19C7">
        <w:rPr>
          <w:sz w:val="24"/>
        </w:rPr>
        <w:t>洗衣机对颜色和水温的要求等等。美国总统奥巴马就职以后，在他和工商领袖举行的圆桌会议上，</w:t>
      </w:r>
      <w:r w:rsidRPr="001A19C7">
        <w:rPr>
          <w:sz w:val="24"/>
        </w:rPr>
        <w:t>“</w:t>
      </w:r>
      <w:r w:rsidRPr="001A19C7">
        <w:rPr>
          <w:sz w:val="24"/>
        </w:rPr>
        <w:t>智慧地球</w:t>
      </w:r>
      <w:r w:rsidRPr="001A19C7">
        <w:rPr>
          <w:sz w:val="24"/>
        </w:rPr>
        <w:t>”</w:t>
      </w:r>
      <w:r w:rsidRPr="001A19C7">
        <w:rPr>
          <w:sz w:val="24"/>
        </w:rPr>
        <w:t>的概念被提出，其中包括美国要形成智慧型基础设施</w:t>
      </w:r>
      <w:r w:rsidRPr="001A19C7">
        <w:rPr>
          <w:sz w:val="24"/>
        </w:rPr>
        <w:t>“</w:t>
      </w:r>
      <w:r w:rsidRPr="001A19C7">
        <w:rPr>
          <w:sz w:val="24"/>
        </w:rPr>
        <w:t>物联网</w:t>
      </w:r>
      <w:r w:rsidRPr="001A19C7">
        <w:rPr>
          <w:sz w:val="24"/>
        </w:rPr>
        <w:t>”</w:t>
      </w:r>
      <w:r w:rsidRPr="001A19C7">
        <w:rPr>
          <w:sz w:val="24"/>
        </w:rPr>
        <w:t>，被美国人认为是振兴经济、确立竞争优势的关键战略。</w:t>
      </w:r>
      <w:r>
        <w:rPr>
          <w:sz w:val="24"/>
        </w:rPr>
        <w:br/>
      </w:r>
      <w:r>
        <w:rPr>
          <w:rFonts w:hint="eastAsia"/>
          <w:sz w:val="24"/>
        </w:rPr>
        <w:t xml:space="preserve">    </w:t>
      </w:r>
      <w:smartTag w:uri="urn:schemas-microsoft-com:office:smarttags" w:element="chsdate">
        <w:smartTagPr>
          <w:attr w:name="IsROCDate" w:val="False"/>
          <w:attr w:name="IsLunarDate" w:val="False"/>
          <w:attr w:name="Day" w:val="7"/>
          <w:attr w:name="Month" w:val="8"/>
          <w:attr w:name="Year" w:val="2009"/>
        </w:smartTagPr>
        <w:r w:rsidRPr="001A19C7">
          <w:rPr>
            <w:sz w:val="24"/>
          </w:rPr>
          <w:t>2009</w:t>
        </w:r>
        <w:r w:rsidR="000A1EA9">
          <w:rPr>
            <w:sz w:val="24"/>
          </w:rPr>
          <w:t>年</w:t>
        </w:r>
        <w:r w:rsidR="000A1EA9">
          <w:rPr>
            <w:rFonts w:hint="eastAsia"/>
            <w:sz w:val="24"/>
          </w:rPr>
          <w:t>8</w:t>
        </w:r>
        <w:r w:rsidR="000A1EA9">
          <w:rPr>
            <w:sz w:val="24"/>
          </w:rPr>
          <w:t>月</w:t>
        </w:r>
        <w:r w:rsidR="000A1EA9">
          <w:rPr>
            <w:rFonts w:hint="eastAsia"/>
            <w:sz w:val="24"/>
          </w:rPr>
          <w:t>7</w:t>
        </w:r>
        <w:r w:rsidRPr="001A19C7">
          <w:rPr>
            <w:sz w:val="24"/>
          </w:rPr>
          <w:t>日</w:t>
        </w:r>
      </w:smartTag>
      <w:r w:rsidRPr="001A19C7">
        <w:rPr>
          <w:sz w:val="24"/>
        </w:rPr>
        <w:t>，温家宝总理在江苏无锡调研时，对微纳传感器研发中心予以高度关注，提出了把传感网络中心设在无锡、辐射全国的想法。温家宝总理指出</w:t>
      </w:r>
      <w:r w:rsidRPr="001A19C7">
        <w:rPr>
          <w:sz w:val="24"/>
        </w:rPr>
        <w:t>“</w:t>
      </w:r>
      <w:r w:rsidRPr="001A19C7">
        <w:rPr>
          <w:sz w:val="24"/>
        </w:rPr>
        <w:t>在传感网发展中，要早一点谋划未来，早一点攻破核心技术</w:t>
      </w:r>
      <w:r w:rsidRPr="001A19C7">
        <w:rPr>
          <w:sz w:val="24"/>
        </w:rPr>
        <w:t>”</w:t>
      </w:r>
      <w:r w:rsidRPr="001A19C7">
        <w:rPr>
          <w:sz w:val="24"/>
        </w:rPr>
        <w:t>，</w:t>
      </w:r>
      <w:r w:rsidRPr="001A19C7">
        <w:rPr>
          <w:sz w:val="24"/>
        </w:rPr>
        <w:t>“</w:t>
      </w:r>
      <w:r w:rsidRPr="001A19C7">
        <w:rPr>
          <w:sz w:val="24"/>
        </w:rPr>
        <w:t>在国家重大科技专项中，加快推进传感网发展</w:t>
      </w:r>
      <w:r w:rsidRPr="001A19C7">
        <w:rPr>
          <w:sz w:val="24"/>
        </w:rPr>
        <w:t>”</w:t>
      </w:r>
      <w:r w:rsidRPr="001A19C7">
        <w:rPr>
          <w:sz w:val="24"/>
        </w:rPr>
        <w:t>，</w:t>
      </w:r>
      <w:r w:rsidRPr="001A19C7">
        <w:rPr>
          <w:sz w:val="24"/>
        </w:rPr>
        <w:t>“</w:t>
      </w:r>
      <w:r w:rsidRPr="001A19C7">
        <w:rPr>
          <w:sz w:val="24"/>
        </w:rPr>
        <w:t>尽快建立中国的传感信息中心，或者叫</w:t>
      </w:r>
      <w:r w:rsidRPr="001A19C7">
        <w:rPr>
          <w:sz w:val="24"/>
        </w:rPr>
        <w:t>‘</w:t>
      </w:r>
      <w:r w:rsidRPr="001A19C7">
        <w:rPr>
          <w:sz w:val="24"/>
        </w:rPr>
        <w:t>感知中国</w:t>
      </w:r>
      <w:r w:rsidRPr="001A19C7">
        <w:rPr>
          <w:sz w:val="24"/>
        </w:rPr>
        <w:t>’</w:t>
      </w:r>
      <w:r w:rsidRPr="001A19C7">
        <w:rPr>
          <w:sz w:val="24"/>
        </w:rPr>
        <w:t>中心</w:t>
      </w:r>
      <w:r w:rsidRPr="001A19C7">
        <w:rPr>
          <w:sz w:val="24"/>
        </w:rPr>
        <w:t xml:space="preserve"> ”</w:t>
      </w:r>
      <w:r w:rsidRPr="001A19C7">
        <w:rPr>
          <w:sz w:val="24"/>
        </w:rPr>
        <w:t>。</w:t>
      </w:r>
    </w:p>
    <w:p w:rsidR="000A1EA9" w:rsidRDefault="000A1EA9" w:rsidP="00813AD1">
      <w:pPr>
        <w:spacing w:line="480" w:lineRule="exact"/>
        <w:ind w:firstLineChars="200" w:firstLine="480"/>
        <w:rPr>
          <w:sz w:val="24"/>
        </w:rPr>
      </w:pPr>
      <w:r w:rsidRPr="000A1EA9">
        <w:rPr>
          <w:sz w:val="24"/>
        </w:rPr>
        <w:t>2010</w:t>
      </w:r>
      <w:r w:rsidRPr="000A1EA9">
        <w:rPr>
          <w:sz w:val="24"/>
        </w:rPr>
        <w:t>年是物联网概念迅速升温、业务高速发展的一年。专家预测，物联网产业将是下一个万亿元级规模的产业，甚至超过互联网</w:t>
      </w:r>
      <w:r w:rsidRPr="000A1EA9">
        <w:rPr>
          <w:sz w:val="24"/>
        </w:rPr>
        <w:t>30</w:t>
      </w:r>
      <w:r w:rsidRPr="000A1EA9">
        <w:rPr>
          <w:sz w:val="24"/>
        </w:rPr>
        <w:t>倍</w:t>
      </w:r>
      <w:r w:rsidRPr="000A1EA9">
        <w:rPr>
          <w:sz w:val="24"/>
        </w:rPr>
        <w:t>,</w:t>
      </w:r>
      <w:r w:rsidRPr="000A1EA9">
        <w:rPr>
          <w:sz w:val="24"/>
        </w:rPr>
        <w:t>中国物联网产业潜力无穷。</w:t>
      </w:r>
    </w:p>
    <w:p w:rsidR="000A1EA9" w:rsidRDefault="000A1EA9" w:rsidP="00813AD1">
      <w:pPr>
        <w:spacing w:line="480" w:lineRule="exact"/>
        <w:ind w:firstLineChars="200" w:firstLine="480"/>
        <w:rPr>
          <w:sz w:val="24"/>
        </w:rPr>
      </w:pPr>
      <w:smartTag w:uri="urn:schemas-microsoft-com:office:smarttags" w:element="chsdate">
        <w:smartTagPr>
          <w:attr w:name="Year" w:val="2011"/>
          <w:attr w:name="Month" w:val="3"/>
          <w:attr w:name="Day" w:val="5"/>
          <w:attr w:name="IsLunarDate" w:val="False"/>
          <w:attr w:name="IsROCDate" w:val="False"/>
        </w:smartTagPr>
        <w:r>
          <w:rPr>
            <w:rFonts w:hint="eastAsia"/>
            <w:sz w:val="24"/>
          </w:rPr>
          <w:t>2011</w:t>
        </w:r>
        <w:r>
          <w:rPr>
            <w:rFonts w:hint="eastAsia"/>
            <w:sz w:val="24"/>
          </w:rPr>
          <w:t>年</w:t>
        </w:r>
        <w:r>
          <w:rPr>
            <w:rFonts w:hint="eastAsia"/>
            <w:sz w:val="24"/>
          </w:rPr>
          <w:t>3</w:t>
        </w:r>
        <w:r>
          <w:rPr>
            <w:rFonts w:hint="eastAsia"/>
            <w:sz w:val="24"/>
          </w:rPr>
          <w:t>月</w:t>
        </w:r>
        <w:r>
          <w:rPr>
            <w:rFonts w:hint="eastAsia"/>
            <w:sz w:val="24"/>
          </w:rPr>
          <w:t>5</w:t>
        </w:r>
        <w:r>
          <w:rPr>
            <w:rFonts w:hint="eastAsia"/>
            <w:sz w:val="24"/>
          </w:rPr>
          <w:t>日</w:t>
        </w:r>
      </w:smartTag>
      <w:r>
        <w:rPr>
          <w:rFonts w:hint="eastAsia"/>
          <w:sz w:val="24"/>
        </w:rPr>
        <w:t>，</w:t>
      </w:r>
      <w:r w:rsidRPr="000A1EA9">
        <w:rPr>
          <w:rFonts w:hint="eastAsia"/>
          <w:sz w:val="24"/>
        </w:rPr>
        <w:t>十一届全国人大四次会议国务院总理温家宝作</w:t>
      </w:r>
      <w:r w:rsidR="0031600C">
        <w:rPr>
          <w:rFonts w:hint="eastAsia"/>
          <w:sz w:val="24"/>
        </w:rPr>
        <w:t>的</w:t>
      </w:r>
      <w:r w:rsidRPr="000A1EA9">
        <w:rPr>
          <w:rFonts w:hint="eastAsia"/>
          <w:sz w:val="24"/>
        </w:rPr>
        <w:t>2011</w:t>
      </w:r>
      <w:r w:rsidRPr="000A1EA9">
        <w:rPr>
          <w:rFonts w:hint="eastAsia"/>
          <w:sz w:val="24"/>
        </w:rPr>
        <w:t>年政府工作报告</w:t>
      </w:r>
      <w:r w:rsidR="00813AD1">
        <w:rPr>
          <w:rFonts w:hint="eastAsia"/>
          <w:sz w:val="24"/>
        </w:rPr>
        <w:t>中着重提出</w:t>
      </w:r>
      <w:r w:rsidR="0031600C">
        <w:rPr>
          <w:rFonts w:hint="eastAsia"/>
          <w:sz w:val="24"/>
        </w:rPr>
        <w:t>：</w:t>
      </w:r>
      <w:r w:rsidR="00813AD1">
        <w:rPr>
          <w:rFonts w:hint="eastAsia"/>
          <w:sz w:val="24"/>
        </w:rPr>
        <w:t>要</w:t>
      </w:r>
      <w:r w:rsidR="00813AD1" w:rsidRPr="00813AD1">
        <w:rPr>
          <w:rFonts w:hint="eastAsia"/>
          <w:sz w:val="24"/>
        </w:rPr>
        <w:t>加快物联网的研发应用。</w:t>
      </w:r>
    </w:p>
    <w:p w:rsidR="0039250F" w:rsidRPr="000A1EA9" w:rsidRDefault="0039250F" w:rsidP="00813AD1">
      <w:pPr>
        <w:spacing w:line="480" w:lineRule="exact"/>
        <w:ind w:firstLineChars="200" w:firstLine="480"/>
        <w:rPr>
          <w:sz w:val="24"/>
        </w:rPr>
      </w:pPr>
      <w:r>
        <w:rPr>
          <w:rFonts w:hint="eastAsia"/>
          <w:sz w:val="24"/>
        </w:rPr>
        <w:t>近几年，国家已经将很多战略产业和物联网相结合。</w:t>
      </w:r>
    </w:p>
    <w:p w:rsidR="001A19C7" w:rsidRDefault="001A19C7" w:rsidP="00241CA3">
      <w:pPr>
        <w:spacing w:before="100" w:beforeAutospacing="1" w:after="100" w:afterAutospacing="1" w:line="480" w:lineRule="exact"/>
        <w:ind w:left="118" w:hangingChars="49" w:hanging="118"/>
        <w:rPr>
          <w:sz w:val="24"/>
        </w:rPr>
      </w:pPr>
      <w:r w:rsidRPr="009C34C6">
        <w:rPr>
          <w:b/>
          <w:sz w:val="24"/>
        </w:rPr>
        <w:t>(</w:t>
      </w:r>
      <w:r w:rsidRPr="009C34C6">
        <w:rPr>
          <w:b/>
          <w:sz w:val="24"/>
        </w:rPr>
        <w:t>二</w:t>
      </w:r>
      <w:r w:rsidRPr="009C34C6">
        <w:rPr>
          <w:b/>
          <w:sz w:val="24"/>
        </w:rPr>
        <w:t>)</w:t>
      </w:r>
      <w:r w:rsidRPr="009C34C6">
        <w:rPr>
          <w:b/>
          <w:sz w:val="24"/>
        </w:rPr>
        <w:t>物联网的相关技术</w:t>
      </w:r>
      <w:r w:rsidR="00813AD1" w:rsidRPr="009C34C6">
        <w:rPr>
          <w:b/>
          <w:sz w:val="24"/>
        </w:rPr>
        <w:t xml:space="preserve"> </w:t>
      </w:r>
      <w:r w:rsidR="00813AD1" w:rsidRPr="009C34C6">
        <w:rPr>
          <w:b/>
          <w:sz w:val="24"/>
        </w:rPr>
        <w:br/>
      </w:r>
      <w:r w:rsidRPr="001A19C7">
        <w:rPr>
          <w:sz w:val="24"/>
        </w:rPr>
        <w:t>物联网的实现主要分为三个层次：</w:t>
      </w:r>
      <w:r w:rsidR="00813AD1">
        <w:rPr>
          <w:sz w:val="24"/>
        </w:rPr>
        <w:br/>
      </w:r>
      <w:r w:rsidR="00813AD1">
        <w:rPr>
          <w:rFonts w:hint="eastAsia"/>
          <w:sz w:val="24"/>
        </w:rPr>
        <w:t xml:space="preserve">    </w:t>
      </w:r>
      <w:r w:rsidRPr="001A19C7">
        <w:rPr>
          <w:sz w:val="24"/>
        </w:rPr>
        <w:t>第一是传感</w:t>
      </w:r>
      <w:r w:rsidRPr="001A19C7">
        <w:rPr>
          <w:rStyle w:val="ttag"/>
          <w:sz w:val="24"/>
        </w:rPr>
        <w:t>系统</w:t>
      </w:r>
      <w:r w:rsidRPr="001A19C7">
        <w:rPr>
          <w:sz w:val="24"/>
        </w:rPr>
        <w:t>（设备层），通过各种技术手段，来实现和物相关的信息识别和采集；</w:t>
      </w:r>
      <w:r w:rsidR="00813AD1">
        <w:rPr>
          <w:sz w:val="24"/>
        </w:rPr>
        <w:br/>
      </w:r>
      <w:r w:rsidR="00813AD1">
        <w:rPr>
          <w:rFonts w:hint="eastAsia"/>
          <w:sz w:val="24"/>
        </w:rPr>
        <w:t xml:space="preserve">    </w:t>
      </w:r>
      <w:r w:rsidRPr="001A19C7">
        <w:rPr>
          <w:sz w:val="24"/>
        </w:rPr>
        <w:t>第二是通信网络（信号传输和获取层），包括现在的互联网、通信网、广电</w:t>
      </w:r>
      <w:r w:rsidRPr="001A19C7">
        <w:rPr>
          <w:sz w:val="24"/>
        </w:rPr>
        <w:lastRenderedPageBreak/>
        <w:t>网以及各种接入网和专用网，目的是对采集来的信息进行可靠传输和处理；</w:t>
      </w:r>
      <w:r w:rsidR="00813AD1">
        <w:rPr>
          <w:sz w:val="24"/>
        </w:rPr>
        <w:br/>
      </w:r>
      <w:r w:rsidR="00813AD1">
        <w:rPr>
          <w:rFonts w:hint="eastAsia"/>
          <w:sz w:val="24"/>
        </w:rPr>
        <w:t xml:space="preserve">    </w:t>
      </w:r>
      <w:r w:rsidRPr="001A19C7">
        <w:rPr>
          <w:sz w:val="24"/>
        </w:rPr>
        <w:t>第三是</w:t>
      </w:r>
      <w:r w:rsidRPr="001A19C7">
        <w:rPr>
          <w:rStyle w:val="ttag"/>
          <w:sz w:val="24"/>
        </w:rPr>
        <w:t>应用</w:t>
      </w:r>
      <w:r w:rsidRPr="001A19C7">
        <w:rPr>
          <w:sz w:val="24"/>
        </w:rPr>
        <w:t>和业务（业务应用层），即输入输出</w:t>
      </w:r>
      <w:r w:rsidRPr="001A19C7">
        <w:rPr>
          <w:rStyle w:val="ttag"/>
          <w:sz w:val="24"/>
        </w:rPr>
        <w:t>控制</w:t>
      </w:r>
      <w:r w:rsidRPr="001A19C7">
        <w:rPr>
          <w:sz w:val="24"/>
        </w:rPr>
        <w:t>终端，可基于现有的手机、个人</w:t>
      </w:r>
      <w:r w:rsidRPr="001A19C7">
        <w:rPr>
          <w:rStyle w:val="ttag"/>
          <w:sz w:val="24"/>
        </w:rPr>
        <w:t>电脑</w:t>
      </w:r>
      <w:r w:rsidRPr="001A19C7">
        <w:rPr>
          <w:sz w:val="24"/>
        </w:rPr>
        <w:t>等终端进行。</w:t>
      </w:r>
      <w:r w:rsidR="00813AD1">
        <w:rPr>
          <w:sz w:val="24"/>
        </w:rPr>
        <w:br/>
      </w:r>
      <w:r w:rsidR="00813AD1">
        <w:rPr>
          <w:rFonts w:hint="eastAsia"/>
          <w:sz w:val="24"/>
        </w:rPr>
        <w:t xml:space="preserve">    </w:t>
      </w:r>
      <w:r w:rsidRPr="001A19C7">
        <w:rPr>
          <w:sz w:val="24"/>
        </w:rPr>
        <w:t>其中传感技术和通信技术实现了前两个层次，主要由无线射频识别（</w:t>
      </w:r>
      <w:r w:rsidRPr="001A19C7">
        <w:rPr>
          <w:sz w:val="24"/>
        </w:rPr>
        <w:t>RFID</w:t>
      </w:r>
      <w:r w:rsidRPr="001A19C7">
        <w:rPr>
          <w:sz w:val="24"/>
        </w:rPr>
        <w:t>）、传感网技术等技术构成，而第三个层次则是以软件为主的数据处理技术。</w:t>
      </w:r>
      <w:r w:rsidR="00813AD1">
        <w:rPr>
          <w:sz w:val="24"/>
        </w:rPr>
        <w:br/>
      </w:r>
      <w:r w:rsidR="00813AD1">
        <w:rPr>
          <w:rFonts w:hint="eastAsia"/>
          <w:sz w:val="24"/>
        </w:rPr>
        <w:t xml:space="preserve">    </w:t>
      </w:r>
      <w:r w:rsidRPr="001A19C7">
        <w:rPr>
          <w:sz w:val="24"/>
        </w:rPr>
        <w:t>国内外众多高校、科研院所、各大知名企业先后开展了无线传感器网络的研究，这些都为无线传感器网络进一步的发展以及最终的商业化奠定了坚实的基础，虽然在基础技术层面已经获得了重大突破，而基于物联网技术能够为用户提供哪些独特的服务，才是物联网最终能否广泛应用的关键。目前许多物联网示范应用的方向之一就是与校园</w:t>
      </w:r>
      <w:r w:rsidRPr="001A19C7">
        <w:rPr>
          <w:rStyle w:val="ttag"/>
          <w:sz w:val="24"/>
        </w:rPr>
        <w:t>管理</w:t>
      </w:r>
      <w:r w:rsidRPr="001A19C7">
        <w:rPr>
          <w:sz w:val="24"/>
        </w:rPr>
        <w:t>活动的融合，用于促进智慧校园</w:t>
      </w:r>
      <w:r w:rsidRPr="001A19C7">
        <w:rPr>
          <w:sz w:val="24"/>
        </w:rPr>
        <w:t>/</w:t>
      </w:r>
      <w:r w:rsidRPr="001A19C7">
        <w:rPr>
          <w:sz w:val="24"/>
        </w:rPr>
        <w:t>数字化校园建设工作的推进。</w:t>
      </w:r>
      <w:r w:rsidR="00813AD1">
        <w:rPr>
          <w:sz w:val="24"/>
        </w:rPr>
        <w:br/>
      </w:r>
      <w:r w:rsidR="009C34C6">
        <w:rPr>
          <w:rFonts w:hint="eastAsia"/>
          <w:sz w:val="24"/>
        </w:rPr>
        <w:t xml:space="preserve">    </w:t>
      </w:r>
      <w:r w:rsidRPr="009C34C6">
        <w:rPr>
          <w:b/>
          <w:sz w:val="24"/>
        </w:rPr>
        <w:t>(</w:t>
      </w:r>
      <w:r w:rsidRPr="009C34C6">
        <w:rPr>
          <w:b/>
          <w:sz w:val="24"/>
        </w:rPr>
        <w:t>三</w:t>
      </w:r>
      <w:r w:rsidRPr="009C34C6">
        <w:rPr>
          <w:b/>
          <w:sz w:val="24"/>
        </w:rPr>
        <w:t>)</w:t>
      </w:r>
      <w:r w:rsidRPr="009C34C6">
        <w:rPr>
          <w:b/>
          <w:sz w:val="24"/>
        </w:rPr>
        <w:t>系统功能</w:t>
      </w:r>
      <w:r w:rsidR="002460EE">
        <w:rPr>
          <w:rFonts w:hint="eastAsia"/>
          <w:b/>
          <w:sz w:val="24"/>
        </w:rPr>
        <w:t>基本</w:t>
      </w:r>
      <w:r w:rsidRPr="009C34C6">
        <w:rPr>
          <w:b/>
          <w:sz w:val="24"/>
        </w:rPr>
        <w:t>要求</w:t>
      </w:r>
      <w:r w:rsidR="00813AD1" w:rsidRPr="009C34C6">
        <w:rPr>
          <w:b/>
          <w:sz w:val="24"/>
        </w:rPr>
        <w:br/>
      </w:r>
      <w:r w:rsidR="00813AD1">
        <w:rPr>
          <w:rFonts w:hint="eastAsia"/>
          <w:sz w:val="24"/>
        </w:rPr>
        <w:t xml:space="preserve">   </w:t>
      </w:r>
      <w:r w:rsidR="00004D97">
        <w:rPr>
          <w:rFonts w:hint="eastAsia"/>
          <w:sz w:val="24"/>
        </w:rPr>
        <w:t xml:space="preserve"> </w:t>
      </w:r>
      <w:r w:rsidRPr="001A19C7">
        <w:rPr>
          <w:sz w:val="24"/>
        </w:rPr>
        <w:t>系统要求针对校园中的两项主要活动进行</w:t>
      </w:r>
      <w:r w:rsidRPr="001A19C7">
        <w:rPr>
          <w:rStyle w:val="ttag"/>
          <w:sz w:val="24"/>
        </w:rPr>
        <w:t>设计</w:t>
      </w:r>
      <w:r w:rsidRPr="001A19C7">
        <w:rPr>
          <w:sz w:val="24"/>
        </w:rPr>
        <w:t>，可以选取下面提供的两项活动（活动内容允许调整），也可以自行选择其他活动</w:t>
      </w:r>
      <w:r w:rsidR="00813AD1">
        <w:rPr>
          <w:rFonts w:hint="eastAsia"/>
          <w:sz w:val="24"/>
        </w:rPr>
        <w:t>，但是至少完成两项具有代表性的功能设计，完成一个完整的系统设计</w:t>
      </w:r>
      <w:r w:rsidRPr="001A19C7">
        <w:rPr>
          <w:sz w:val="24"/>
        </w:rPr>
        <w:t>。</w:t>
      </w:r>
      <w:r w:rsidR="00813AD1">
        <w:rPr>
          <w:sz w:val="24"/>
        </w:rPr>
        <w:br/>
      </w:r>
      <w:r w:rsidRPr="001A19C7">
        <w:rPr>
          <w:sz w:val="24"/>
        </w:rPr>
        <w:t>1.</w:t>
      </w:r>
      <w:r w:rsidRPr="001A19C7">
        <w:rPr>
          <w:rStyle w:val="ttag"/>
          <w:sz w:val="24"/>
        </w:rPr>
        <w:t>教室</w:t>
      </w:r>
      <w:r w:rsidRPr="001A19C7">
        <w:rPr>
          <w:sz w:val="24"/>
        </w:rPr>
        <w:t>管理：自行设计信息的</w:t>
      </w:r>
      <w:r w:rsidR="00813AD1">
        <w:rPr>
          <w:sz w:val="24"/>
        </w:rPr>
        <w:t>存储内容与格式（数据库结构），包括需要通过物联网技术获取的信</w:t>
      </w:r>
      <w:r w:rsidR="00813AD1">
        <w:rPr>
          <w:rFonts w:hint="eastAsia"/>
          <w:sz w:val="24"/>
        </w:rPr>
        <w:t>；</w:t>
      </w:r>
      <w:r w:rsidRPr="001A19C7">
        <w:rPr>
          <w:sz w:val="24"/>
        </w:rPr>
        <w:t>分析用户可能需要用到的信息，允许用户通过</w:t>
      </w:r>
      <w:r w:rsidRPr="001A19C7">
        <w:rPr>
          <w:sz w:val="24"/>
        </w:rPr>
        <w:t>PC</w:t>
      </w:r>
      <w:r w:rsidRPr="001A19C7">
        <w:rPr>
          <w:sz w:val="24"/>
        </w:rPr>
        <w:t>终端查询所有教室的实时使用情况，以及其他所需信息和服务。</w:t>
      </w:r>
      <w:r w:rsidR="00813AD1">
        <w:rPr>
          <w:sz w:val="24"/>
        </w:rPr>
        <w:br/>
      </w:r>
      <w:r w:rsidRPr="001A19C7">
        <w:rPr>
          <w:sz w:val="24"/>
        </w:rPr>
        <w:t>2.</w:t>
      </w:r>
      <w:r w:rsidRPr="001A19C7">
        <w:rPr>
          <w:sz w:val="24"/>
        </w:rPr>
        <w:t>车位管理</w:t>
      </w:r>
      <w:r w:rsidR="00004D97">
        <w:rPr>
          <w:rFonts w:hint="eastAsia"/>
          <w:sz w:val="24"/>
        </w:rPr>
        <w:t>：</w:t>
      </w:r>
      <w:r w:rsidRPr="001A19C7">
        <w:rPr>
          <w:sz w:val="24"/>
        </w:rPr>
        <w:t>自行设计信息的存储内容与格式（数据库结构），包括需要通过物联网技术获取的信息</w:t>
      </w:r>
      <w:r w:rsidR="00813AD1">
        <w:rPr>
          <w:rFonts w:hint="eastAsia"/>
          <w:sz w:val="24"/>
        </w:rPr>
        <w:t>；</w:t>
      </w:r>
      <w:r w:rsidRPr="001A19C7">
        <w:rPr>
          <w:sz w:val="24"/>
        </w:rPr>
        <w:t>分析用户可能需要用到的信息，允许用户通过</w:t>
      </w:r>
      <w:r w:rsidRPr="001A19C7">
        <w:rPr>
          <w:sz w:val="24"/>
        </w:rPr>
        <w:t>PC</w:t>
      </w:r>
      <w:r w:rsidRPr="001A19C7">
        <w:rPr>
          <w:sz w:val="24"/>
        </w:rPr>
        <w:t>终端查询所有车位的实时使用情况，以及其他所需信息和服务。</w:t>
      </w:r>
      <w:r w:rsidRPr="001A19C7">
        <w:rPr>
          <w:sz w:val="24"/>
        </w:rPr>
        <w:br/>
      </w:r>
      <w:r w:rsidR="009C34C6">
        <w:rPr>
          <w:rFonts w:hint="eastAsia"/>
          <w:sz w:val="24"/>
        </w:rPr>
        <w:t xml:space="preserve">   </w:t>
      </w:r>
      <w:r w:rsidRPr="009C34C6">
        <w:rPr>
          <w:b/>
          <w:sz w:val="24"/>
        </w:rPr>
        <w:t>(</w:t>
      </w:r>
      <w:r w:rsidRPr="009C34C6">
        <w:rPr>
          <w:b/>
          <w:sz w:val="24"/>
        </w:rPr>
        <w:t>四</w:t>
      </w:r>
      <w:r w:rsidRPr="009C34C6">
        <w:rPr>
          <w:b/>
          <w:sz w:val="24"/>
        </w:rPr>
        <w:t>)</w:t>
      </w:r>
      <w:r w:rsidRPr="009C34C6">
        <w:rPr>
          <w:b/>
          <w:sz w:val="24"/>
        </w:rPr>
        <w:t>系统设计要求</w:t>
      </w:r>
      <w:r w:rsidRPr="009C34C6">
        <w:rPr>
          <w:b/>
          <w:sz w:val="24"/>
        </w:rPr>
        <w:br/>
      </w:r>
      <w:r w:rsidRPr="001A19C7">
        <w:rPr>
          <w:sz w:val="24"/>
        </w:rPr>
        <w:t>1</w:t>
      </w:r>
      <w:r w:rsidRPr="001A19C7">
        <w:rPr>
          <w:sz w:val="24"/>
        </w:rPr>
        <w:t>．要求建立</w:t>
      </w:r>
      <w:r w:rsidR="00EC34DD">
        <w:rPr>
          <w:rFonts w:hint="eastAsia"/>
          <w:sz w:val="24"/>
        </w:rPr>
        <w:t>完整</w:t>
      </w:r>
      <w:r w:rsidRPr="001A19C7">
        <w:rPr>
          <w:sz w:val="24"/>
        </w:rPr>
        <w:t>的</w:t>
      </w:r>
      <w:r w:rsidR="00EC34DD">
        <w:rPr>
          <w:rFonts w:hint="eastAsia"/>
          <w:sz w:val="24"/>
        </w:rPr>
        <w:t>智慧</w:t>
      </w:r>
      <w:r w:rsidRPr="001A19C7">
        <w:rPr>
          <w:sz w:val="24"/>
        </w:rPr>
        <w:t>系统，展示</w:t>
      </w:r>
      <w:r w:rsidR="00EC34DD">
        <w:rPr>
          <w:rFonts w:hint="eastAsia"/>
          <w:sz w:val="24"/>
        </w:rPr>
        <w:t>和控制方式采用</w:t>
      </w:r>
      <w:r w:rsidR="00EC34DD">
        <w:rPr>
          <w:rFonts w:hint="eastAsia"/>
          <w:sz w:val="24"/>
        </w:rPr>
        <w:t>B/S</w:t>
      </w:r>
      <w:r w:rsidR="00EC34DD">
        <w:rPr>
          <w:rFonts w:hint="eastAsia"/>
          <w:sz w:val="24"/>
        </w:rPr>
        <w:t>方式或者手机终端均可</w:t>
      </w:r>
      <w:r w:rsidR="003417D1">
        <w:rPr>
          <w:rFonts w:hint="eastAsia"/>
          <w:sz w:val="24"/>
        </w:rPr>
        <w:t>，鼓励采用</w:t>
      </w:r>
      <w:r w:rsidR="003417D1">
        <w:rPr>
          <w:rFonts w:hint="eastAsia"/>
          <w:sz w:val="24"/>
        </w:rPr>
        <w:t>ios</w:t>
      </w:r>
      <w:r w:rsidR="003417D1">
        <w:rPr>
          <w:rFonts w:hint="eastAsia"/>
          <w:sz w:val="24"/>
        </w:rPr>
        <w:t>开发，命题组可提供相关环境和学习课程</w:t>
      </w:r>
      <w:r w:rsidRPr="001A19C7">
        <w:rPr>
          <w:sz w:val="24"/>
        </w:rPr>
        <w:t>。</w:t>
      </w:r>
      <w:r w:rsidR="00813AD1">
        <w:rPr>
          <w:sz w:val="24"/>
        </w:rPr>
        <w:br/>
      </w:r>
      <w:r w:rsidR="003F0587">
        <w:rPr>
          <w:rFonts w:hint="eastAsia"/>
          <w:sz w:val="24"/>
        </w:rPr>
        <w:t>2</w:t>
      </w:r>
      <w:r w:rsidRPr="001A19C7">
        <w:rPr>
          <w:sz w:val="24"/>
        </w:rPr>
        <w:t>．</w:t>
      </w:r>
      <w:r w:rsidR="003F0587">
        <w:rPr>
          <w:rFonts w:hint="eastAsia"/>
          <w:sz w:val="24"/>
        </w:rPr>
        <w:t>开发环境不限</w:t>
      </w:r>
      <w:r w:rsidR="00241CA3">
        <w:rPr>
          <w:rFonts w:hint="eastAsia"/>
          <w:sz w:val="24"/>
        </w:rPr>
        <w:t>；</w:t>
      </w:r>
      <w:r w:rsidR="003F0587">
        <w:rPr>
          <w:rFonts w:ascii="宋体" w:hAnsi="宋体" w:hint="eastAsia"/>
          <w:bCs/>
          <w:color w:val="000000"/>
          <w:sz w:val="24"/>
        </w:rPr>
        <w:t>尽量</w:t>
      </w:r>
      <w:r w:rsidR="003F0587" w:rsidRPr="00C315BE">
        <w:rPr>
          <w:rFonts w:ascii="宋体" w:hAnsi="宋体" w:hint="eastAsia"/>
          <w:bCs/>
          <w:color w:val="000000"/>
          <w:sz w:val="24"/>
        </w:rPr>
        <w:t>遵守传感层、网络层、应用层三层架构体系；</w:t>
      </w:r>
      <w:r w:rsidR="00241CA3">
        <w:rPr>
          <w:rFonts w:hint="eastAsia"/>
          <w:sz w:val="24"/>
        </w:rPr>
        <w:t>涉及硬件开发的部分尽量从底层开发，也可采用第三方应用或者</w:t>
      </w:r>
      <w:r w:rsidR="003F0587">
        <w:rPr>
          <w:rFonts w:hint="eastAsia"/>
          <w:sz w:val="24"/>
        </w:rPr>
        <w:t>其他方式</w:t>
      </w:r>
      <w:r w:rsidR="00241CA3">
        <w:rPr>
          <w:rFonts w:hint="eastAsia"/>
          <w:sz w:val="24"/>
        </w:rPr>
        <w:t>。</w:t>
      </w:r>
      <w:r w:rsidR="003F0587">
        <w:rPr>
          <w:rFonts w:ascii="宋体" w:hAnsi="宋体" w:hint="eastAsia"/>
          <w:bCs/>
          <w:color w:val="000000"/>
          <w:sz w:val="24"/>
        </w:rPr>
        <w:t>避免纯应用层软件开发，</w:t>
      </w:r>
      <w:r w:rsidR="003F0587" w:rsidRPr="00C315BE">
        <w:rPr>
          <w:rFonts w:ascii="宋体" w:hAnsi="宋体" w:hint="eastAsia"/>
          <w:bCs/>
          <w:color w:val="000000"/>
          <w:sz w:val="24"/>
        </w:rPr>
        <w:t>要求实现远程数据采集和传输并呈现，并能实现远端控制。</w:t>
      </w:r>
      <w:r w:rsidR="00813AD1">
        <w:rPr>
          <w:sz w:val="24"/>
        </w:rPr>
        <w:br/>
      </w:r>
      <w:r w:rsidRPr="009C34C6">
        <w:rPr>
          <w:b/>
          <w:sz w:val="24"/>
        </w:rPr>
        <w:t>提示</w:t>
      </w:r>
      <w:r w:rsidR="00D9101F">
        <w:rPr>
          <w:rFonts w:hint="eastAsia"/>
          <w:b/>
          <w:sz w:val="24"/>
        </w:rPr>
        <w:t>和备注</w:t>
      </w:r>
      <w:r w:rsidRPr="009C34C6">
        <w:rPr>
          <w:b/>
          <w:sz w:val="24"/>
        </w:rPr>
        <w:t>：</w:t>
      </w:r>
    </w:p>
    <w:p w:rsidR="00D9101F" w:rsidRPr="00D9101F" w:rsidRDefault="00D9101F" w:rsidP="002460EE">
      <w:pPr>
        <w:spacing w:line="360" w:lineRule="auto"/>
        <w:ind w:firstLineChars="250" w:firstLine="600"/>
        <w:rPr>
          <w:sz w:val="24"/>
        </w:rPr>
      </w:pPr>
      <w:r w:rsidRPr="00D9101F">
        <w:rPr>
          <w:rFonts w:hint="eastAsia"/>
          <w:sz w:val="24"/>
        </w:rPr>
        <w:lastRenderedPageBreak/>
        <w:t>教室管理、车位管理</w:t>
      </w:r>
      <w:r w:rsidR="002460EE">
        <w:rPr>
          <w:rFonts w:hint="eastAsia"/>
          <w:sz w:val="24"/>
        </w:rPr>
        <w:t>并不是</w:t>
      </w:r>
      <w:r w:rsidRPr="00D9101F">
        <w:rPr>
          <w:rFonts w:hint="eastAsia"/>
          <w:sz w:val="24"/>
        </w:rPr>
        <w:t>是必须完成的部分，</w:t>
      </w:r>
      <w:r w:rsidR="002460EE">
        <w:rPr>
          <w:rFonts w:hint="eastAsia"/>
          <w:sz w:val="24"/>
        </w:rPr>
        <w:t>但是你们要至少完成两项功能，</w:t>
      </w:r>
      <w:r w:rsidRPr="00D9101F">
        <w:rPr>
          <w:rFonts w:hint="eastAsia"/>
          <w:sz w:val="24"/>
        </w:rPr>
        <w:t>如果你认为两项功能你已经做好了，而且做的比较完善，仍然有时间和精力，在此条件下你可以根据自己的兴趣再选作其他功能</w:t>
      </w:r>
      <w:r w:rsidR="00004D97">
        <w:rPr>
          <w:rFonts w:hint="eastAsia"/>
          <w:sz w:val="24"/>
        </w:rPr>
        <w:t>，最好能实现一个完成的系统</w:t>
      </w:r>
      <w:r w:rsidRPr="00D9101F">
        <w:rPr>
          <w:rFonts w:hint="eastAsia"/>
          <w:sz w:val="24"/>
        </w:rPr>
        <w:t>。</w:t>
      </w:r>
      <w:r w:rsidRPr="001A19C7">
        <w:rPr>
          <w:sz w:val="24"/>
        </w:rPr>
        <w:t>参赛</w:t>
      </w:r>
      <w:r w:rsidRPr="00D9101F">
        <w:t>选手</w:t>
      </w:r>
      <w:r w:rsidRPr="001A19C7">
        <w:rPr>
          <w:sz w:val="24"/>
        </w:rPr>
        <w:t>可以根据自己学校的特色自行设计其他的智能系统。如：经济和财政学院可以选择</w:t>
      </w:r>
      <w:r w:rsidRPr="001A19C7">
        <w:rPr>
          <w:sz w:val="24"/>
        </w:rPr>
        <w:t>“</w:t>
      </w:r>
      <w:r w:rsidRPr="001A19C7">
        <w:rPr>
          <w:sz w:val="24"/>
        </w:rPr>
        <w:t>智慧银行</w:t>
      </w:r>
      <w:r w:rsidRPr="001A19C7">
        <w:rPr>
          <w:sz w:val="24"/>
        </w:rPr>
        <w:t>”</w:t>
      </w:r>
      <w:r w:rsidRPr="001A19C7">
        <w:rPr>
          <w:sz w:val="24"/>
        </w:rPr>
        <w:t>，交通学院可以选择</w:t>
      </w:r>
      <w:r w:rsidRPr="001A19C7">
        <w:rPr>
          <w:sz w:val="24"/>
        </w:rPr>
        <w:t>“</w:t>
      </w:r>
      <w:r w:rsidRPr="001A19C7">
        <w:rPr>
          <w:sz w:val="24"/>
        </w:rPr>
        <w:t>智慧交通</w:t>
      </w:r>
      <w:r w:rsidRPr="001A19C7">
        <w:rPr>
          <w:sz w:val="24"/>
        </w:rPr>
        <w:t>”</w:t>
      </w:r>
      <w:r w:rsidRPr="001A19C7">
        <w:rPr>
          <w:sz w:val="24"/>
        </w:rPr>
        <w:t>，医学院可以选择</w:t>
      </w:r>
      <w:r w:rsidRPr="001A19C7">
        <w:rPr>
          <w:sz w:val="24"/>
        </w:rPr>
        <w:t>“</w:t>
      </w:r>
      <w:r w:rsidRPr="001A19C7">
        <w:rPr>
          <w:sz w:val="24"/>
        </w:rPr>
        <w:t>智慧医疗</w:t>
      </w:r>
      <w:r w:rsidRPr="001A19C7">
        <w:rPr>
          <w:sz w:val="24"/>
        </w:rPr>
        <w:t>”</w:t>
      </w:r>
      <w:r w:rsidRPr="001A19C7">
        <w:rPr>
          <w:sz w:val="24"/>
        </w:rPr>
        <w:t>，建筑大学选择</w:t>
      </w:r>
      <w:r w:rsidRPr="001A19C7">
        <w:rPr>
          <w:sz w:val="24"/>
        </w:rPr>
        <w:t>“</w:t>
      </w:r>
      <w:r w:rsidRPr="001A19C7">
        <w:rPr>
          <w:sz w:val="24"/>
        </w:rPr>
        <w:t>智能家居</w:t>
      </w:r>
      <w:r w:rsidRPr="001A19C7">
        <w:rPr>
          <w:sz w:val="24"/>
        </w:rPr>
        <w:t>”</w:t>
      </w:r>
      <w:r w:rsidR="00E65DE0">
        <w:rPr>
          <w:rFonts w:hint="eastAsia"/>
          <w:sz w:val="24"/>
        </w:rPr>
        <w:t>，另外，在同学们每天上课过程中有没有想过更好的老师授课、</w:t>
      </w:r>
      <w:r w:rsidR="00004D97">
        <w:rPr>
          <w:rFonts w:hint="eastAsia"/>
          <w:sz w:val="24"/>
        </w:rPr>
        <w:t>学生听课的更加智慧的方式，可以开发智慧授课系统，比如“智慧课堂</w:t>
      </w:r>
      <w:r w:rsidR="00004D97">
        <w:rPr>
          <w:rFonts w:hint="eastAsia"/>
          <w:sz w:val="24"/>
        </w:rPr>
        <w:t xml:space="preserve"> </w:t>
      </w:r>
      <w:r w:rsidR="00004D97">
        <w:rPr>
          <w:rFonts w:hint="eastAsia"/>
          <w:sz w:val="24"/>
        </w:rPr>
        <w:t>、智慧社区、智慧社区、智慧城市、智慧教育、智慧企业、智慧物流、智慧安全、智慧能源”</w:t>
      </w:r>
      <w:r w:rsidR="00E65DE0">
        <w:rPr>
          <w:rFonts w:hint="eastAsia"/>
          <w:sz w:val="24"/>
        </w:rPr>
        <w:t>，只要启动你的智慧，定会有别样的创意</w:t>
      </w:r>
      <w:r w:rsidRPr="001A19C7">
        <w:rPr>
          <w:sz w:val="24"/>
        </w:rPr>
        <w:t>。</w:t>
      </w:r>
    </w:p>
    <w:p w:rsidR="00D9101F" w:rsidRPr="002447BD" w:rsidRDefault="00D9101F" w:rsidP="00D9101F">
      <w:pPr>
        <w:spacing w:line="360" w:lineRule="auto"/>
        <w:ind w:firstLineChars="196" w:firstLine="413"/>
        <w:rPr>
          <w:b/>
        </w:rPr>
      </w:pPr>
      <w:r w:rsidRPr="002447BD">
        <w:rPr>
          <w:rFonts w:hint="eastAsia"/>
          <w:b/>
        </w:rPr>
        <w:t>注意事项</w:t>
      </w:r>
      <w:r>
        <w:rPr>
          <w:rFonts w:hint="eastAsia"/>
          <w:b/>
        </w:rPr>
        <w:t>：</w:t>
      </w:r>
    </w:p>
    <w:p w:rsidR="00D9101F" w:rsidRPr="00D9101F" w:rsidRDefault="00D9101F" w:rsidP="00D9101F">
      <w:pPr>
        <w:spacing w:line="360" w:lineRule="auto"/>
        <w:ind w:firstLineChars="200" w:firstLine="480"/>
        <w:rPr>
          <w:sz w:val="24"/>
        </w:rPr>
      </w:pPr>
      <w:r w:rsidRPr="00D9101F">
        <w:rPr>
          <w:rFonts w:hint="eastAsia"/>
          <w:sz w:val="24"/>
        </w:rPr>
        <w:t>1</w:t>
      </w:r>
      <w:r w:rsidRPr="00D9101F">
        <w:rPr>
          <w:rFonts w:hint="eastAsia"/>
          <w:sz w:val="24"/>
        </w:rPr>
        <w:t>．关于系统用户</w:t>
      </w:r>
    </w:p>
    <w:p w:rsidR="00D9101F" w:rsidRPr="00D9101F" w:rsidRDefault="00D9101F" w:rsidP="00D9101F">
      <w:pPr>
        <w:spacing w:line="360" w:lineRule="auto"/>
        <w:ind w:firstLineChars="200" w:firstLine="480"/>
        <w:rPr>
          <w:sz w:val="24"/>
        </w:rPr>
      </w:pPr>
      <w:r w:rsidRPr="00D9101F">
        <w:rPr>
          <w:rFonts w:hint="eastAsia"/>
          <w:sz w:val="24"/>
        </w:rPr>
        <w:t>建议考虑三类基本用户：学校的管理人员、校内用户、校外用户。注意每类用户的需求有什么样的差异。除此以外还可以考虑一些特殊用户，例如校内用户是否区分教师、学生、管理人员。</w:t>
      </w:r>
    </w:p>
    <w:p w:rsidR="00D9101F" w:rsidRPr="00D9101F" w:rsidRDefault="00D9101F" w:rsidP="00D9101F">
      <w:pPr>
        <w:spacing w:line="360" w:lineRule="auto"/>
        <w:ind w:firstLineChars="200" w:firstLine="480"/>
        <w:rPr>
          <w:sz w:val="24"/>
        </w:rPr>
      </w:pPr>
      <w:r w:rsidRPr="00D9101F">
        <w:rPr>
          <w:rFonts w:hint="eastAsia"/>
          <w:sz w:val="24"/>
        </w:rPr>
        <w:t>2</w:t>
      </w:r>
      <w:r w:rsidRPr="00D9101F">
        <w:rPr>
          <w:rFonts w:hint="eastAsia"/>
          <w:sz w:val="24"/>
        </w:rPr>
        <w:t>．关于开发文档部分</w:t>
      </w:r>
    </w:p>
    <w:p w:rsidR="00D9101F" w:rsidRPr="00D9101F" w:rsidRDefault="00D9101F" w:rsidP="00D9101F">
      <w:pPr>
        <w:spacing w:line="360" w:lineRule="auto"/>
        <w:ind w:firstLineChars="200" w:firstLine="480"/>
        <w:rPr>
          <w:sz w:val="24"/>
        </w:rPr>
      </w:pPr>
      <w:r w:rsidRPr="00D9101F">
        <w:rPr>
          <w:rFonts w:hint="eastAsia"/>
          <w:sz w:val="24"/>
        </w:rPr>
        <w:t>文档一定要结构完整、逻辑清晰，如实记录你的成果的开发过程。如果希望附上程序或部分程序，请单独放在一个文件中，不要和开发文档放在一起。</w:t>
      </w:r>
    </w:p>
    <w:p w:rsidR="00D9101F" w:rsidRPr="00D9101F" w:rsidRDefault="00D9101F" w:rsidP="00004D97">
      <w:pPr>
        <w:spacing w:line="360" w:lineRule="auto"/>
        <w:ind w:firstLineChars="200" w:firstLine="480"/>
        <w:rPr>
          <w:sz w:val="24"/>
        </w:rPr>
      </w:pPr>
      <w:r w:rsidRPr="00D9101F">
        <w:rPr>
          <w:rFonts w:hint="eastAsia"/>
          <w:sz w:val="24"/>
        </w:rPr>
        <w:t>文档中必须包含系统分析、系统设计、系统实现（开发环境）、系统测试等内容。具体细节请各自留意，例如要有目录、页码，图表要有编号，全文章节编号要规范、一致。</w:t>
      </w:r>
    </w:p>
    <w:p w:rsidR="00D9101F" w:rsidRPr="00D9101F" w:rsidRDefault="00D9101F" w:rsidP="00D9101F">
      <w:pPr>
        <w:spacing w:line="360" w:lineRule="auto"/>
        <w:ind w:firstLineChars="200" w:firstLine="480"/>
        <w:rPr>
          <w:sz w:val="24"/>
        </w:rPr>
      </w:pPr>
      <w:r w:rsidRPr="00D9101F">
        <w:rPr>
          <w:rFonts w:hint="eastAsia"/>
          <w:sz w:val="24"/>
        </w:rPr>
        <w:t>开发文档中尤其需要说明你的作品的特色所在，对于成员分工也应当有明确说明。</w:t>
      </w:r>
    </w:p>
    <w:p w:rsidR="00D9101F" w:rsidRPr="00D9101F" w:rsidRDefault="00D9101F" w:rsidP="00D9101F">
      <w:pPr>
        <w:spacing w:line="360" w:lineRule="auto"/>
        <w:ind w:firstLineChars="200" w:firstLine="480"/>
        <w:rPr>
          <w:sz w:val="24"/>
        </w:rPr>
      </w:pPr>
      <w:r w:rsidRPr="00D9101F">
        <w:rPr>
          <w:rFonts w:hint="eastAsia"/>
          <w:sz w:val="24"/>
        </w:rPr>
        <w:t>3</w:t>
      </w:r>
      <w:r w:rsidRPr="00D9101F">
        <w:rPr>
          <w:rFonts w:hint="eastAsia"/>
          <w:sz w:val="24"/>
        </w:rPr>
        <w:t>．关于系统演示</w:t>
      </w:r>
    </w:p>
    <w:p w:rsidR="00D9101F" w:rsidRPr="00D9101F" w:rsidRDefault="00D9101F" w:rsidP="00D9101F">
      <w:pPr>
        <w:spacing w:line="360" w:lineRule="auto"/>
        <w:ind w:firstLineChars="200" w:firstLine="480"/>
        <w:rPr>
          <w:sz w:val="24"/>
        </w:rPr>
      </w:pPr>
      <w:r w:rsidRPr="00D9101F">
        <w:rPr>
          <w:rFonts w:hint="eastAsia"/>
          <w:sz w:val="24"/>
        </w:rPr>
        <w:t>最终提交程序时一定要有安装、使用方法的说明；</w:t>
      </w:r>
    </w:p>
    <w:p w:rsidR="00D9101F" w:rsidRPr="00D9101F" w:rsidRDefault="00D9101F" w:rsidP="00D9101F">
      <w:pPr>
        <w:spacing w:line="360" w:lineRule="auto"/>
        <w:ind w:firstLineChars="200" w:firstLine="480"/>
        <w:rPr>
          <w:sz w:val="24"/>
        </w:rPr>
      </w:pPr>
      <w:r w:rsidRPr="00D9101F">
        <w:rPr>
          <w:rFonts w:hint="eastAsia"/>
          <w:sz w:val="24"/>
        </w:rPr>
        <w:t>要考虑到远程能够正常访问，对于各种特殊情况能够正常处理，避免由于程序异常导致无法正常访问的情况。</w:t>
      </w:r>
    </w:p>
    <w:p w:rsidR="00D9101F" w:rsidRPr="00D9101F" w:rsidRDefault="00D9101F" w:rsidP="00D9101F">
      <w:pPr>
        <w:spacing w:line="360" w:lineRule="auto"/>
        <w:ind w:firstLineChars="200" w:firstLine="480"/>
        <w:rPr>
          <w:sz w:val="24"/>
        </w:rPr>
      </w:pPr>
      <w:r w:rsidRPr="00D9101F">
        <w:rPr>
          <w:rFonts w:hint="eastAsia"/>
          <w:sz w:val="24"/>
        </w:rPr>
        <w:t>界面要简明、友好，需要用户操作之处请加上简要说明，模拟数据要符合一般现实（例如教室编号不要用</w:t>
      </w:r>
      <w:r w:rsidRPr="00D9101F">
        <w:rPr>
          <w:rFonts w:hint="eastAsia"/>
          <w:sz w:val="24"/>
        </w:rPr>
        <w:t>ABCD</w:t>
      </w:r>
      <w:r w:rsidRPr="00D9101F">
        <w:rPr>
          <w:rFonts w:hint="eastAsia"/>
          <w:sz w:val="24"/>
        </w:rPr>
        <w:t>等全字符表示）。最好附上一个简要的用户手册，说明系统使用方法。</w:t>
      </w:r>
    </w:p>
    <w:p w:rsidR="00FA468E" w:rsidRPr="001A19C7" w:rsidRDefault="00FA468E" w:rsidP="00004D97">
      <w:pPr>
        <w:spacing w:line="360" w:lineRule="auto"/>
        <w:rPr>
          <w:sz w:val="24"/>
        </w:rPr>
      </w:pPr>
    </w:p>
    <w:sectPr w:rsidR="00FA468E" w:rsidRPr="001A19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34F" w:rsidRDefault="005C234F" w:rsidP="003F0587">
      <w:r>
        <w:separator/>
      </w:r>
    </w:p>
  </w:endnote>
  <w:endnote w:type="continuationSeparator" w:id="0">
    <w:p w:rsidR="005C234F" w:rsidRDefault="005C234F" w:rsidP="003F0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34F" w:rsidRDefault="005C234F" w:rsidP="003F0587">
      <w:r>
        <w:separator/>
      </w:r>
    </w:p>
  </w:footnote>
  <w:footnote w:type="continuationSeparator" w:id="0">
    <w:p w:rsidR="005C234F" w:rsidRDefault="005C234F" w:rsidP="003F05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E7A1D"/>
    <w:multiLevelType w:val="hybridMultilevel"/>
    <w:tmpl w:val="F34682D8"/>
    <w:lvl w:ilvl="0" w:tplc="F81AA07A">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A19C7"/>
    <w:rsid w:val="00004D97"/>
    <w:rsid w:val="000A1EA9"/>
    <w:rsid w:val="001A19C7"/>
    <w:rsid w:val="00241CA3"/>
    <w:rsid w:val="002460EE"/>
    <w:rsid w:val="002A0EC7"/>
    <w:rsid w:val="002B5700"/>
    <w:rsid w:val="002E0A7E"/>
    <w:rsid w:val="0031600C"/>
    <w:rsid w:val="003417D1"/>
    <w:rsid w:val="0039250F"/>
    <w:rsid w:val="003D23E0"/>
    <w:rsid w:val="003F0587"/>
    <w:rsid w:val="005368A9"/>
    <w:rsid w:val="005C234F"/>
    <w:rsid w:val="00630DEF"/>
    <w:rsid w:val="006400F4"/>
    <w:rsid w:val="00742014"/>
    <w:rsid w:val="00812193"/>
    <w:rsid w:val="00813AD1"/>
    <w:rsid w:val="00853479"/>
    <w:rsid w:val="009771F4"/>
    <w:rsid w:val="009C34C6"/>
    <w:rsid w:val="00D9101F"/>
    <w:rsid w:val="00DA1386"/>
    <w:rsid w:val="00E65DE0"/>
    <w:rsid w:val="00E75F32"/>
    <w:rsid w:val="00EC34DD"/>
    <w:rsid w:val="00FA46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5:docId w15:val="{533F6E3C-6F0E-4F32-8AFC-6ADB98CF9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tag">
    <w:name w:val="t_tag"/>
    <w:basedOn w:val="a0"/>
    <w:rsid w:val="001A19C7"/>
  </w:style>
  <w:style w:type="paragraph" w:styleId="a3">
    <w:name w:val="header"/>
    <w:basedOn w:val="a"/>
    <w:link w:val="Char"/>
    <w:rsid w:val="003F05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F0587"/>
    <w:rPr>
      <w:kern w:val="2"/>
      <w:sz w:val="18"/>
      <w:szCs w:val="18"/>
    </w:rPr>
  </w:style>
  <w:style w:type="paragraph" w:styleId="a4">
    <w:name w:val="footer"/>
    <w:basedOn w:val="a"/>
    <w:link w:val="Char0"/>
    <w:rsid w:val="003F0587"/>
    <w:pPr>
      <w:tabs>
        <w:tab w:val="center" w:pos="4153"/>
        <w:tab w:val="right" w:pos="8306"/>
      </w:tabs>
      <w:snapToGrid w:val="0"/>
      <w:jc w:val="left"/>
    </w:pPr>
    <w:rPr>
      <w:sz w:val="18"/>
      <w:szCs w:val="18"/>
    </w:rPr>
  </w:style>
  <w:style w:type="character" w:customStyle="1" w:styleId="Char0">
    <w:name w:val="页脚 Char"/>
    <w:basedOn w:val="a0"/>
    <w:link w:val="a4"/>
    <w:rsid w:val="003F058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585886">
      <w:bodyDiv w:val="1"/>
      <w:marLeft w:val="0"/>
      <w:marRight w:val="0"/>
      <w:marTop w:val="0"/>
      <w:marBottom w:val="0"/>
      <w:divBdr>
        <w:top w:val="none" w:sz="0" w:space="0" w:color="auto"/>
        <w:left w:val="none" w:sz="0" w:space="0" w:color="auto"/>
        <w:bottom w:val="none" w:sz="0" w:space="0" w:color="auto"/>
        <w:right w:val="none" w:sz="0" w:space="0" w:color="auto"/>
      </w:divBdr>
      <w:divsChild>
        <w:div w:id="1922369738">
          <w:marLeft w:val="0"/>
          <w:marRight w:val="0"/>
          <w:marTop w:val="0"/>
          <w:marBottom w:val="0"/>
          <w:divBdr>
            <w:top w:val="single" w:sz="2" w:space="0" w:color="auto"/>
            <w:left w:val="single" w:sz="2" w:space="0" w:color="auto"/>
            <w:bottom w:val="single" w:sz="2" w:space="8" w:color="auto"/>
            <w:right w:val="single" w:sz="2" w:space="0" w:color="auto"/>
          </w:divBdr>
          <w:divsChild>
            <w:div w:id="1507939490">
              <w:marLeft w:val="0"/>
              <w:marRight w:val="0"/>
              <w:marTop w:val="0"/>
              <w:marBottom w:val="0"/>
              <w:divBdr>
                <w:top w:val="none" w:sz="0" w:space="0" w:color="auto"/>
                <w:left w:val="none" w:sz="0" w:space="0" w:color="auto"/>
                <w:bottom w:val="none" w:sz="0" w:space="0" w:color="auto"/>
                <w:right w:val="none" w:sz="0" w:space="0" w:color="auto"/>
              </w:divBdr>
              <w:divsChild>
                <w:div w:id="2065566076">
                  <w:marLeft w:val="0"/>
                  <w:marRight w:val="0"/>
                  <w:marTop w:val="0"/>
                  <w:marBottom w:val="0"/>
                  <w:divBdr>
                    <w:top w:val="none" w:sz="0" w:space="0" w:color="auto"/>
                    <w:left w:val="none" w:sz="0" w:space="0" w:color="auto"/>
                    <w:bottom w:val="none" w:sz="0" w:space="0" w:color="auto"/>
                    <w:right w:val="none" w:sz="0" w:space="0" w:color="auto"/>
                  </w:divBdr>
                  <w:divsChild>
                    <w:div w:id="1138064673">
                      <w:marLeft w:val="0"/>
                      <w:marRight w:val="0"/>
                      <w:marTop w:val="0"/>
                      <w:marBottom w:val="0"/>
                      <w:divBdr>
                        <w:top w:val="none" w:sz="0" w:space="0" w:color="auto"/>
                        <w:left w:val="none" w:sz="0" w:space="0" w:color="auto"/>
                        <w:bottom w:val="none" w:sz="0" w:space="0" w:color="auto"/>
                        <w:right w:val="none" w:sz="0" w:space="0" w:color="auto"/>
                      </w:divBdr>
                      <w:divsChild>
                        <w:div w:id="798955924">
                          <w:marLeft w:val="0"/>
                          <w:marRight w:val="0"/>
                          <w:marTop w:val="0"/>
                          <w:marBottom w:val="0"/>
                          <w:divBdr>
                            <w:top w:val="none" w:sz="0" w:space="0" w:color="auto"/>
                            <w:left w:val="none" w:sz="0" w:space="0" w:color="auto"/>
                            <w:bottom w:val="none" w:sz="0" w:space="0" w:color="auto"/>
                            <w:right w:val="none" w:sz="0" w:space="0" w:color="auto"/>
                          </w:divBdr>
                          <w:divsChild>
                            <w:div w:id="199887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6494403">
      <w:bodyDiv w:val="1"/>
      <w:marLeft w:val="0"/>
      <w:marRight w:val="0"/>
      <w:marTop w:val="0"/>
      <w:marBottom w:val="0"/>
      <w:divBdr>
        <w:top w:val="none" w:sz="0" w:space="0" w:color="auto"/>
        <w:left w:val="none" w:sz="0" w:space="0" w:color="auto"/>
        <w:bottom w:val="none" w:sz="0" w:space="0" w:color="auto"/>
        <w:right w:val="none" w:sz="0" w:space="0" w:color="auto"/>
      </w:divBdr>
      <w:divsChild>
        <w:div w:id="688868973">
          <w:marLeft w:val="0"/>
          <w:marRight w:val="0"/>
          <w:marTop w:val="0"/>
          <w:marBottom w:val="0"/>
          <w:divBdr>
            <w:top w:val="single" w:sz="2" w:space="0" w:color="auto"/>
            <w:left w:val="single" w:sz="2" w:space="0" w:color="auto"/>
            <w:bottom w:val="single" w:sz="2" w:space="8" w:color="auto"/>
            <w:right w:val="single" w:sz="2" w:space="0" w:color="auto"/>
          </w:divBdr>
          <w:divsChild>
            <w:div w:id="1310208732">
              <w:marLeft w:val="0"/>
              <w:marRight w:val="0"/>
              <w:marTop w:val="0"/>
              <w:marBottom w:val="0"/>
              <w:divBdr>
                <w:top w:val="none" w:sz="0" w:space="0" w:color="auto"/>
                <w:left w:val="none" w:sz="0" w:space="0" w:color="auto"/>
                <w:bottom w:val="none" w:sz="0" w:space="0" w:color="auto"/>
                <w:right w:val="none" w:sz="0" w:space="0" w:color="auto"/>
              </w:divBdr>
              <w:divsChild>
                <w:div w:id="1106727230">
                  <w:marLeft w:val="0"/>
                  <w:marRight w:val="0"/>
                  <w:marTop w:val="0"/>
                  <w:marBottom w:val="0"/>
                  <w:divBdr>
                    <w:top w:val="none" w:sz="0" w:space="0" w:color="auto"/>
                    <w:left w:val="none" w:sz="0" w:space="0" w:color="auto"/>
                    <w:bottom w:val="none" w:sz="0" w:space="0" w:color="auto"/>
                    <w:right w:val="none" w:sz="0" w:space="0" w:color="auto"/>
                  </w:divBdr>
                  <w:divsChild>
                    <w:div w:id="1235700089">
                      <w:marLeft w:val="0"/>
                      <w:marRight w:val="0"/>
                      <w:marTop w:val="0"/>
                      <w:marBottom w:val="0"/>
                      <w:divBdr>
                        <w:top w:val="none" w:sz="0" w:space="0" w:color="auto"/>
                        <w:left w:val="none" w:sz="0" w:space="0" w:color="auto"/>
                        <w:bottom w:val="none" w:sz="0" w:space="0" w:color="auto"/>
                        <w:right w:val="none" w:sz="0" w:space="0" w:color="auto"/>
                      </w:divBdr>
                      <w:divsChild>
                        <w:div w:id="2119450287">
                          <w:marLeft w:val="0"/>
                          <w:marRight w:val="0"/>
                          <w:marTop w:val="0"/>
                          <w:marBottom w:val="0"/>
                          <w:divBdr>
                            <w:top w:val="none" w:sz="0" w:space="0" w:color="auto"/>
                            <w:left w:val="none" w:sz="0" w:space="0" w:color="auto"/>
                            <w:bottom w:val="none" w:sz="0" w:space="0" w:color="auto"/>
                            <w:right w:val="none" w:sz="0" w:space="0" w:color="auto"/>
                          </w:divBdr>
                          <w:divsChild>
                            <w:div w:id="277569988">
                              <w:marLeft w:val="0"/>
                              <w:marRight w:val="0"/>
                              <w:marTop w:val="0"/>
                              <w:marBottom w:val="120"/>
                              <w:divBdr>
                                <w:top w:val="none" w:sz="0" w:space="0" w:color="auto"/>
                                <w:left w:val="none" w:sz="0" w:space="0" w:color="auto"/>
                                <w:bottom w:val="dashed" w:sz="6" w:space="0" w:color="E6E7E1"/>
                                <w:right w:val="none" w:sz="0" w:space="0" w:color="auto"/>
                              </w:divBdr>
                            </w:div>
                            <w:div w:id="91706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357</Words>
  <Characters>2037</Characters>
  <Application>Microsoft Office Word</Application>
  <DocSecurity>0</DocSecurity>
  <Lines>16</Lines>
  <Paragraphs>4</Paragraphs>
  <ScaleCrop>false</ScaleCrop>
  <Company>Lenovo</Company>
  <LinksUpToDate>false</LinksUpToDate>
  <CharactersWithSpaces>2390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基于物联网的智慧校园系统的设计与实现</dc:title>
  <dc:subject/>
  <dc:creator>lee</dc:creator>
  <cp:keywords/>
  <dc:description/>
  <cp:lastModifiedBy>Sky123.Org</cp:lastModifiedBy>
  <cp:revision>3</cp:revision>
  <dcterms:created xsi:type="dcterms:W3CDTF">2015-04-10T03:53:00Z</dcterms:created>
  <dcterms:modified xsi:type="dcterms:W3CDTF">2016-03-18T03:31:00Z</dcterms:modified>
</cp:coreProperties>
</file>